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110" w:line="213" w:lineRule="auto"/>
        <w:ind w:left="1647" w:right="2302" w:firstLine="0"/>
        <w:jc w:val="center"/>
        <w:rPr/>
      </w:pPr>
      <w:r w:rsidDel="00000000" w:rsidR="00000000" w:rsidRPr="00000000">
        <w:rPr>
          <w:rtl w:val="0"/>
        </w:rPr>
        <w:tab/>
        <w:t xml:space="preserve">DIVISION: 31IN THE CIRCUIT COURT OF ST. LOUIS COUNTY STATE OF MISSOURI</w:t>
      </w:r>
    </w:p>
    <w:p w:rsidR="00000000" w:rsidDel="00000000" w:rsidP="00000000" w:rsidRDefault="00000000" w:rsidRPr="00000000" w14:paraId="00000002">
      <w:pPr>
        <w:rPr/>
      </w:pPr>
      <w:r w:rsidDel="00000000" w:rsidR="00000000" w:rsidRPr="00000000">
        <w:rPr>
          <w:rtl w:val="0"/>
        </w:rPr>
        <w:tab/>
        <w:tab/>
        <w:tab/>
      </w:r>
    </w:p>
    <w:p w:rsidR="00000000" w:rsidDel="00000000" w:rsidP="00000000" w:rsidRDefault="00000000" w:rsidRPr="00000000" w14:paraId="00000003">
      <w:pPr>
        <w:rPr/>
      </w:pPr>
      <w:r w:rsidDel="00000000" w:rsidR="00000000" w:rsidRPr="00000000">
        <w:rPr>
          <w:rtl w:val="0"/>
        </w:rPr>
        <w:t xml:space="preserve">ANGELA M. FREINER</w:t>
      </w:r>
    </w:p>
    <w:p w:rsidR="00000000" w:rsidDel="00000000" w:rsidP="00000000" w:rsidRDefault="00000000" w:rsidRPr="00000000" w14:paraId="00000004">
      <w:pPr>
        <w:rPr/>
      </w:pPr>
      <w:r w:rsidDel="00000000" w:rsidR="00000000" w:rsidRPr="00000000">
        <w:rPr>
          <w:rtl w:val="0"/>
        </w:rPr>
        <w:t xml:space="preserve">Petitioner,</w:t>
        <w:tab/>
        <w:tab/>
        <w:tab/>
        <w:tab/>
        <w:tab/>
        <w:tab/>
        <w:tab/>
      </w:r>
      <w:r w:rsidDel="00000000" w:rsidR="00000000" w:rsidRPr="00000000">
        <w:rPr>
          <w:vertAlign w:val="subscript"/>
          <w:rtl w:val="0"/>
        </w:rPr>
        <w:tab/>
        <w:tab/>
        <w:t xml:space="preserve">            )</w:t>
      </w:r>
      <w:r w:rsidDel="00000000" w:rsidR="00000000" w:rsidRPr="00000000">
        <w:rPr>
          <w:vertAlign w:val="baseline"/>
          <w:rtl w:val="0"/>
        </w:rPr>
        <w:t xml:space="preserve">            </w:t>
      </w:r>
      <w:r w:rsidDel="00000000" w:rsidR="00000000" w:rsidRPr="00000000">
        <w:rPr>
          <w:rtl w:val="0"/>
        </w:rPr>
        <w:t xml:space="preserve">Cause Number: 14SL-02617-01</w:t>
      </w:r>
    </w:p>
    <w:p w:rsidR="00000000" w:rsidDel="00000000" w:rsidP="00000000" w:rsidRDefault="00000000" w:rsidRPr="00000000" w14:paraId="00000005">
      <w:pPr>
        <w:tabs>
          <w:tab w:val="left" w:pos="8610"/>
        </w:tabs>
        <w:rPr/>
      </w:pPr>
      <w:r w:rsidDel="00000000" w:rsidR="00000000" w:rsidRPr="00000000">
        <w:rPr>
          <w:vertAlign w:val="subscript"/>
          <w:rtl w:val="0"/>
        </w:rPr>
        <w:t xml:space="preserve">)   </w:t>
      </w:r>
      <w:r w:rsidDel="00000000" w:rsidR="00000000" w:rsidRPr="00000000">
        <w:rPr>
          <w:rtl w:val="0"/>
        </w:rPr>
        <w:t xml:space="preserve"> </w:t>
      </w:r>
      <w:r w:rsidDel="00000000" w:rsidR="00000000" w:rsidRPr="00000000">
        <w:rPr>
          <w:vertAlign w:val="subscript"/>
          <w:rtl w:val="0"/>
        </w:rPr>
        <w:tab/>
      </w:r>
      <w:r w:rsidDel="00000000" w:rsidR="00000000" w:rsidRPr="00000000">
        <w:rPr>
          <w:rtl w:val="0"/>
        </w:rPr>
        <w:t xml:space="preserve">DIVISION: 31</w:t>
        <w:tab/>
      </w:r>
      <w:r w:rsidDel="00000000" w:rsidR="00000000" w:rsidRPr="00000000">
        <w:rPr>
          <w:vertAlign w:val="subscript"/>
          <w:rtl w:val="0"/>
        </w:rPr>
        <w:tab/>
      </w:r>
      <w:r w:rsidDel="00000000" w:rsidR="00000000" w:rsidRPr="00000000">
        <w:rPr>
          <w:rtl w:val="0"/>
        </w:rPr>
      </w:r>
    </w:p>
    <w:p w:rsidR="00000000" w:rsidDel="00000000" w:rsidP="00000000" w:rsidRDefault="00000000" w:rsidRPr="00000000" w14:paraId="00000006">
      <w:pPr>
        <w:tabs>
          <w:tab w:val="left" w:pos="4430"/>
        </w:tabs>
        <w:rPr/>
        <w:sectPr>
          <w:pgSz w:h="15840" w:w="12240" w:orient="portrait"/>
          <w:pgMar w:bottom="280" w:top="1260" w:left="1680" w:right="1040" w:header="720" w:footer="720"/>
          <w:pgNumType w:start="1"/>
        </w:sectPr>
      </w:pPr>
      <w:r w:rsidDel="00000000" w:rsidR="00000000" w:rsidRPr="00000000">
        <w:rPr>
          <w:vertAlign w:val="subscript"/>
          <w:rtl w:val="0"/>
        </w:rPr>
        <w:tab/>
        <w:tab/>
        <w:tab/>
        <w:tab/>
        <w:tab/>
        <w:tab/>
        <w:t xml:space="preserve">)</w:t>
      </w:r>
      <w:r w:rsidDel="00000000" w:rsidR="00000000" w:rsidRPr="00000000">
        <w:rPr>
          <w:rtl w:val="0"/>
        </w:rPr>
      </w:r>
    </w:p>
    <w:p w:rsidR="00000000" w:rsidDel="00000000" w:rsidP="00000000" w:rsidRDefault="00000000" w:rsidRPr="00000000" w14:paraId="00000007">
      <w:pPr>
        <w:rPr/>
        <w:sectPr>
          <w:type w:val="continuous"/>
          <w:pgSz w:h="15840" w:w="12240" w:orient="portrait"/>
          <w:pgMar w:bottom="280" w:top="1260" w:left="1680" w:right="1040" w:header="720" w:footer="720"/>
          <w:cols w:equalWidth="0" w:num="3">
            <w:col w:space="1021" w:w="2492.6666666666665"/>
            <w:col w:space="1021" w:w="2492.6666666666665"/>
            <w:col w:space="0" w:w="2492.6666666666665"/>
          </w:cols>
        </w:sectPr>
      </w:pPr>
      <w:r w:rsidDel="00000000" w:rsidR="00000000" w:rsidRPr="00000000">
        <w:rPr>
          <w:rtl w:val="0"/>
        </w:rPr>
        <w:t xml:space="preserve">vs.</w:t>
        <w:tab/>
        <w:tab/>
        <w:tab/>
        <w:tab/>
        <w:tab/>
        <w:tab/>
        <w:tab/>
        <w:tab/>
        <w:tab/>
        <w:tab/>
        <w:tab/>
        <w:t xml:space="preserve">)</w:t>
      </w:r>
    </w:p>
    <w:p w:rsidR="00000000" w:rsidDel="00000000" w:rsidP="00000000" w:rsidRDefault="00000000" w:rsidRPr="00000000" w14:paraId="00000008">
      <w:pPr>
        <w:rPr/>
      </w:pPr>
      <w:r w:rsidDel="00000000" w:rsidR="00000000" w:rsidRPr="00000000">
        <w:rPr>
          <w:rtl w:val="0"/>
        </w:rPr>
        <w:t xml:space="preserve">JAMES S. JUDY</w:t>
        <w:tab/>
        <w:tab/>
        <w:tab/>
        <w:tab/>
        <w:tab/>
        <w:tab/>
        <w:tab/>
        <w:tab/>
        <w:tab/>
        <w:t xml:space="preserve">)</w:t>
      </w:r>
    </w:p>
    <w:p w:rsidR="00000000" w:rsidDel="00000000" w:rsidP="00000000" w:rsidRDefault="00000000" w:rsidRPr="00000000" w14:paraId="00000009">
      <w:pPr>
        <w:rPr/>
      </w:pPr>
      <w:r w:rsidDel="00000000" w:rsidR="00000000" w:rsidRPr="00000000">
        <w:rPr>
          <w:rtl w:val="0"/>
        </w:rPr>
        <w:t xml:space="preserve">Respondent.</w:t>
        <w:tab/>
        <w:tab/>
        <w:tab/>
        <w:tab/>
        <w:tab/>
        <w:tab/>
        <w:tab/>
        <w:tab/>
        <w:tab/>
        <w:tab/>
        <w:t xml:space="preserve">)</w:t>
      </w:r>
    </w:p>
    <w:p w:rsidR="00000000" w:rsidDel="00000000" w:rsidP="00000000" w:rsidRDefault="00000000" w:rsidRPr="00000000" w14:paraId="0000000A">
      <w:pPr>
        <w:rPr/>
      </w:pPr>
      <w:r w:rsidDel="00000000" w:rsidR="00000000" w:rsidRPr="00000000">
        <w:rPr>
          <w:rtl w:val="0"/>
        </w:rPr>
        <w:t xml:space="preserve">Special Process Server Requested:</w:t>
        <w:tab/>
        <w:tab/>
        <w:tab/>
        <w:tab/>
        <w:tab/>
        <w:tab/>
        <w:t xml:space="preserve">            )</w:t>
      </w:r>
    </w:p>
    <w:p w:rsidR="00000000" w:rsidDel="00000000" w:rsidP="00000000" w:rsidRDefault="00000000" w:rsidRPr="00000000" w14:paraId="0000000B">
      <w:pPr>
        <w:rPr/>
      </w:pPr>
      <w:r w:rsidDel="00000000" w:rsidR="00000000" w:rsidRPr="00000000">
        <w:rPr>
          <w:rtl w:val="0"/>
        </w:rPr>
        <w:tab/>
        <w:tab/>
        <w:tab/>
        <w:tab/>
        <w:tab/>
        <w:tab/>
        <w:tab/>
        <w:tab/>
        <w:tab/>
        <w:tab/>
        <w:tab/>
        <w:t xml:space="preserve">)</w:t>
      </w:r>
    </w:p>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sectPr>
          <w:type w:val="continuous"/>
          <w:pgSz w:h="15840" w:w="12240" w:orient="portrait"/>
          <w:pgMar w:bottom="280" w:top="1260" w:left="1680" w:right="1040" w:header="720" w:footer="720"/>
          <w:cols w:equalWidth="0" w:num="2">
            <w:col w:space="665" w:w="4427.5"/>
            <w:col w:space="0" w:w="4427.5"/>
          </w:cols>
        </w:sectPr>
      </w:pPr>
      <w:r w:rsidDel="00000000" w:rsidR="00000000" w:rsidRPr="00000000">
        <w:rPr>
          <w:rtl w:val="0"/>
        </w:rPr>
        <w:t xml:space="preserve">)</w:t>
      </w:r>
    </w:p>
    <w:p w:rsidR="00000000" w:rsidDel="00000000" w:rsidP="00000000" w:rsidRDefault="00000000" w:rsidRPr="00000000" w14:paraId="0000000E">
      <w:pPr>
        <w:rPr>
          <w:vertAlign w:val="baseline"/>
        </w:rPr>
      </w:pPr>
      <w:r w:rsidDel="00000000" w:rsidR="00000000" w:rsidRPr="00000000">
        <w:rPr>
          <w:vertAlign w:val="baseline"/>
          <w:rtl w:val="0"/>
        </w:rPr>
        <w:tab/>
        <w:tab/>
      </w:r>
    </w:p>
    <w:p w:rsidR="00000000" w:rsidDel="00000000" w:rsidP="00000000" w:rsidRDefault="00000000" w:rsidRPr="00000000" w14:paraId="0000000F">
      <w:pPr>
        <w:rPr/>
      </w:pPr>
      <w:r w:rsidDel="00000000" w:rsidR="00000000" w:rsidRPr="00000000">
        <w:rPr>
          <w:rtl w:val="0"/>
        </w:rPr>
        <w:t xml:space="preserve">PETITION FOR TEMPORARY RESTRAINING ORDER</w:t>
      </w:r>
    </w:p>
    <w:p w:rsidR="00000000" w:rsidDel="00000000" w:rsidP="00000000" w:rsidRDefault="00000000" w:rsidRPr="00000000" w14:paraId="00000010">
      <w:pPr>
        <w:pStyle w:val="Heading2"/>
        <w:rPr/>
      </w:pPr>
      <w:r w:rsidDel="00000000" w:rsidR="00000000" w:rsidRPr="00000000">
        <w:rPr>
          <w:rtl w:val="0"/>
        </w:rPr>
        <w:t xml:space="preserve">COMES NOW,  PETITIONER, Angela M. Freiner,  hereinafter Mother" and for her Motion to Modify, states to the Court as follows: This    Court    entered its Paternity Judgment ("Judgment") on or about May 20, 2015_wherein, inter alia, the parties were awarded the joint legal custody and joint            custody of their minor child, Dalilah Judy, now age 14. years.</w:t>
      </w:r>
    </w:p>
    <w:p w:rsidR="00000000" w:rsidDel="00000000" w:rsidP="00000000" w:rsidRDefault="00000000" w:rsidRPr="00000000" w14:paraId="00000011">
      <w:pPr>
        <w:numPr>
          <w:ilvl w:val="0"/>
          <w:numId w:val="2"/>
        </w:numPr>
        <w:tabs>
          <w:tab w:val="left" w:pos="804"/>
        </w:tabs>
        <w:ind w:left="3609" w:hanging="368.9999999999998"/>
      </w:pPr>
      <w:r w:rsidDel="00000000" w:rsidR="00000000" w:rsidRPr="00000000">
        <w:rPr>
          <w:vertAlign w:val="baseline"/>
          <w:rtl w:val="0"/>
        </w:rPr>
        <w:t xml:space="preserve">On April 29, 2019, Respondent, hereinafter “Father” filed his motion to modify requesting that he be awarded designation as the residential parent of the parties' minor child.</w:t>
      </w:r>
    </w:p>
    <w:p w:rsidR="00000000" w:rsidDel="00000000" w:rsidP="00000000" w:rsidRDefault="00000000" w:rsidRPr="00000000" w14:paraId="00000012">
      <w:pPr>
        <w:numPr>
          <w:ilvl w:val="0"/>
          <w:numId w:val="2"/>
        </w:numPr>
        <w:tabs>
          <w:tab w:val="left" w:pos="799"/>
        </w:tabs>
        <w:ind w:left="3609" w:hanging="368.9999999999998"/>
      </w:pPr>
      <w:r w:rsidDel="00000000" w:rsidR="00000000" w:rsidRPr="00000000">
        <w:rPr>
          <w:vertAlign w:val="baseline"/>
          <w:rtl w:val="0"/>
        </w:rPr>
        <w:t xml:space="preserve">On August 20, 2020, this court entered its Judgment of Modification ("Modification Judgment") granting Father's motion and incorporating the Court's Parenting Plan Part A designating Father as the residential parent of the minor child and outlining periods of visitation between the child and Mother.</w:t>
      </w:r>
    </w:p>
    <w:p w:rsidR="00000000" w:rsidDel="00000000" w:rsidP="00000000" w:rsidRDefault="00000000" w:rsidRPr="00000000" w14:paraId="00000013">
      <w:pPr>
        <w:numPr>
          <w:ilvl w:val="0"/>
          <w:numId w:val="2"/>
        </w:numPr>
        <w:tabs>
          <w:tab w:val="left" w:pos="784"/>
        </w:tabs>
        <w:ind w:left="3609" w:hanging="368.9999999999998"/>
      </w:pPr>
      <w:r w:rsidDel="00000000" w:rsidR="00000000" w:rsidRPr="00000000">
        <w:rPr>
          <w:vertAlign w:val="baseline"/>
          <w:rtl w:val="0"/>
        </w:rPr>
        <w:t xml:space="preserve">Subsequently, the minor child moved to the residence of nor Father in the state of Montana,  </w:t>
      </w:r>
    </w:p>
    <w:p w:rsidR="00000000" w:rsidDel="00000000" w:rsidP="00000000" w:rsidRDefault="00000000" w:rsidRPr="00000000" w14:paraId="00000014">
      <w:pPr>
        <w:numPr>
          <w:ilvl w:val="0"/>
          <w:numId w:val="2"/>
        </w:numPr>
        <w:tabs>
          <w:tab w:val="left" w:pos="784"/>
        </w:tabs>
        <w:ind w:left="3609" w:hanging="368.9999999999998"/>
        <w:sectPr>
          <w:type w:val="continuous"/>
          <w:pgSz w:h="15840" w:w="12240" w:orient="portrait"/>
          <w:pgMar w:bottom="280" w:top="1260" w:left="1680" w:right="1040" w:header="720" w:footer="720"/>
        </w:sectPr>
      </w:pPr>
      <w:r w:rsidDel="00000000" w:rsidR="00000000" w:rsidRPr="00000000">
        <w:rPr>
          <w:vertAlign w:val="baseline"/>
          <w:rtl w:val="0"/>
        </w:rPr>
        <w:t xml:space="preserve">Minor Child is enrolled in and attended school in the state of Montana from Father's residence.   </w:t>
      </w:r>
    </w:p>
    <w:p w:rsidR="00000000" w:rsidDel="00000000" w:rsidP="00000000" w:rsidRDefault="00000000" w:rsidRPr="00000000" w14:paraId="00000015">
      <w:pPr>
        <w:tabs>
          <w:tab w:val="left" w:pos="872"/>
        </w:tabs>
        <w:rPr/>
      </w:pPr>
      <w:r w:rsidDel="00000000" w:rsidR="00000000" w:rsidRPr="00000000">
        <w:rPr>
          <w:rtl w:val="0"/>
        </w:rPr>
        <w:t xml:space="preserve">In accordance with Section 452.780 RSMo., Mother further states that the following information is true and correct, to her best knowledge and belief, as    to the minor child:</w:t>
      </w:r>
    </w:p>
    <w:p w:rsidR="00000000" w:rsidDel="00000000" w:rsidP="00000000" w:rsidRDefault="00000000" w:rsidRPr="00000000" w14:paraId="00000016">
      <w:pPr>
        <w:numPr>
          <w:ilvl w:val="0"/>
          <w:numId w:val="2"/>
        </w:numPr>
        <w:tabs>
          <w:tab w:val="left" w:pos="866"/>
        </w:tabs>
        <w:ind w:left="3609" w:hanging="368.9999999999998"/>
      </w:pPr>
      <w:r w:rsidDel="00000000" w:rsidR="00000000" w:rsidRPr="00000000">
        <w:rPr>
          <w:vertAlign w:val="baseline"/>
          <w:rtl w:val="0"/>
        </w:rPr>
        <w:t xml:space="preserve">The minor child's present address is 8547 Pilot Ave, St. Louis, Mo. 63123 and 111 Michael Grove Avenue, Bozeman, MT 59718-1852;</w:t>
      </w:r>
    </w:p>
    <w:p w:rsidR="00000000" w:rsidDel="00000000" w:rsidP="00000000" w:rsidRDefault="00000000" w:rsidRPr="00000000" w14:paraId="00000017">
      <w:pPr>
        <w:numPr>
          <w:ilvl w:val="0"/>
          <w:numId w:val="2"/>
        </w:numPr>
        <w:tabs>
          <w:tab w:val="left" w:pos="860"/>
        </w:tabs>
        <w:ind w:left="3609" w:hanging="368.9999999999998"/>
      </w:pPr>
      <w:r w:rsidDel="00000000" w:rsidR="00000000" w:rsidRPr="00000000">
        <w:rPr>
          <w:vertAlign w:val="baseline"/>
          <w:rtl w:val="0"/>
        </w:rPr>
        <w:t xml:space="preserve">Mother has not participated as a party or witness or in any other capacity in any other proceeding concerning the custody or visitation of the minor child in this or any other state except;</w:t>
      </w:r>
    </w:p>
    <w:p w:rsidR="00000000" w:rsidDel="00000000" w:rsidP="00000000" w:rsidRDefault="00000000" w:rsidRPr="00000000" w14:paraId="00000018">
      <w:pPr>
        <w:numPr>
          <w:ilvl w:val="0"/>
          <w:numId w:val="2"/>
        </w:numPr>
        <w:tabs>
          <w:tab w:val="left" w:pos="850"/>
        </w:tabs>
        <w:ind w:left="3609" w:hanging="368.9999999999998"/>
      </w:pPr>
      <w:r w:rsidDel="00000000" w:rsidR="00000000" w:rsidRPr="00000000">
        <w:rPr>
          <w:vertAlign w:val="baseline"/>
          <w:rtl w:val="0"/>
        </w:rPr>
        <w:t xml:space="preserve">Mother has no knowledge of any proceeding that could affect the current proceeding in this or any other state;</w:t>
      </w:r>
    </w:p>
    <w:p w:rsidR="00000000" w:rsidDel="00000000" w:rsidP="00000000" w:rsidRDefault="00000000" w:rsidRPr="00000000" w14:paraId="00000019">
      <w:pPr>
        <w:numPr>
          <w:ilvl w:val="0"/>
          <w:numId w:val="2"/>
        </w:numPr>
        <w:tabs>
          <w:tab w:val="left" w:pos="850"/>
        </w:tabs>
        <w:ind w:left="3609" w:hanging="368.9999999999998"/>
      </w:pPr>
      <w:r w:rsidDel="00000000" w:rsidR="00000000" w:rsidRPr="00000000">
        <w:rPr>
          <w:vertAlign w:val="baseline"/>
          <w:rtl w:val="0"/>
        </w:rPr>
        <w:t xml:space="preserve">Mother has no knowledge of any person, not a party to this proceeding, who has physical custody or claims to have rights of legal custody, physical custody, or visitation with respect to the minor child.</w:t>
      </w:r>
    </w:p>
    <w:p w:rsidR="00000000" w:rsidDel="00000000" w:rsidP="00000000" w:rsidRDefault="00000000" w:rsidRPr="00000000" w14:paraId="0000001A">
      <w:pPr>
        <w:numPr>
          <w:ilvl w:val="0"/>
          <w:numId w:val="2"/>
        </w:numPr>
        <w:tabs>
          <w:tab w:val="left" w:pos="839"/>
        </w:tabs>
        <w:ind w:left="3609" w:hanging="368.9999999999998"/>
      </w:pPr>
      <w:r w:rsidDel="00000000" w:rsidR="00000000" w:rsidRPr="00000000">
        <w:rPr>
          <w:vertAlign w:val="baseline"/>
          <w:rtl w:val="0"/>
        </w:rPr>
        <w:t xml:space="preserve">Since the entry of the Modification Judgment, there have been changes to the circumstances of the parties and the minor child to cause modification of said judgment to be necessary. Said changed circumstances include, but are not limited to:</w:t>
      </w:r>
    </w:p>
    <w:p w:rsidR="00000000" w:rsidDel="00000000" w:rsidP="00000000" w:rsidRDefault="00000000" w:rsidRPr="00000000" w14:paraId="0000001B">
      <w:pPr>
        <w:numPr>
          <w:ilvl w:val="1"/>
          <w:numId w:val="2"/>
        </w:numPr>
        <w:tabs>
          <w:tab w:val="left" w:pos="1567"/>
        </w:tabs>
        <w:ind w:left="1551" w:hanging="365.99999999999994"/>
      </w:pPr>
      <w:r w:rsidDel="00000000" w:rsidR="00000000" w:rsidRPr="00000000">
        <w:rPr>
          <w:vertAlign w:val="baseline"/>
          <w:rtl w:val="0"/>
        </w:rPr>
        <w:t xml:space="preserve">Father continues with attempts to alienate the minor child from Mother insofar as Father has steadfastly refused to allow the minor child to visit Mother in Missouri after the Court’s Modification Judgement. Father's refusal to allow the minor child to visit Mother is in contumacious disregard and contempt of this Court's Modification Judgment;</w:t>
      </w:r>
    </w:p>
    <w:p w:rsidR="00000000" w:rsidDel="00000000" w:rsidP="00000000" w:rsidRDefault="00000000" w:rsidRPr="00000000" w14:paraId="0000001C">
      <w:pPr>
        <w:numPr>
          <w:ilvl w:val="1"/>
          <w:numId w:val="2"/>
        </w:numPr>
        <w:tabs>
          <w:tab w:val="left" w:pos="1557"/>
        </w:tabs>
        <w:ind w:left="1551" w:hanging="365.99999999999994"/>
        <w:sectPr>
          <w:footerReference r:id="rId7" w:type="default"/>
          <w:type w:val="nextPage"/>
          <w:pgSz w:h="15840" w:w="12240" w:orient="portrait"/>
          <w:pgMar w:bottom="1200" w:top="220" w:left="1680" w:right="1040" w:header="0" w:footer="1010"/>
          <w:pgNumType w:start="2"/>
        </w:sectPr>
      </w:pPr>
      <w:r w:rsidDel="00000000" w:rsidR="00000000" w:rsidRPr="00000000">
        <w:rPr>
          <w:vertAlign w:val="baseline"/>
          <w:rtl w:val="0"/>
        </w:rPr>
        <w:t xml:space="preserve">Due to Father's refusal to allow the minor child to visit with Mother, the minors</w:t>
      </w:r>
    </w:p>
    <w:p w:rsidR="00000000" w:rsidDel="00000000" w:rsidP="00000000" w:rsidRDefault="00000000" w:rsidRPr="00000000" w14:paraId="0000001D">
      <w:pPr>
        <w:rPr>
          <w:vertAlign w:val="baseline"/>
        </w:rPr>
      </w:pPr>
      <w:r w:rsidDel="00000000" w:rsidR="00000000" w:rsidRPr="00000000">
        <w:rPr>
          <w:vertAlign w:val="baseline"/>
        </w:rPr>
        <mc:AlternateContent>
          <mc:Choice Requires="wpg">
            <w:drawing>
              <wp:anchor allowOverlap="1" behindDoc="0" distB="0" distT="0" distL="114300" distR="114300" hidden="0" layoutInCell="1" locked="0" relativeHeight="0" simplePos="0">
                <wp:simplePos x="0" y="0"/>
                <wp:positionH relativeFrom="page">
                  <wp:posOffset>-5079</wp:posOffset>
                </wp:positionH>
                <wp:positionV relativeFrom="page">
                  <wp:posOffset>2825750</wp:posOffset>
                </wp:positionV>
                <wp:extent cx="12700" cy="12700"/>
                <wp:effectExtent b="0" l="0" r="0" t="0"/>
                <wp:wrapNone/>
                <wp:docPr id="20"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-5079</wp:posOffset>
                </wp:positionH>
                <wp:positionV relativeFrom="page">
                  <wp:posOffset>2825750</wp:posOffset>
                </wp:positionV>
                <wp:extent cx="12700" cy="12700"/>
                <wp:effectExtent b="0" l="0" r="0" t="0"/>
                <wp:wrapNone/>
                <wp:docPr id="20"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r w:rsidDel="00000000" w:rsidR="00000000" w:rsidRPr="00000000">
        <w:rPr>
          <w:vertAlign w:val="baseline"/>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1812925</wp:posOffset>
                </wp:positionV>
                <wp:extent cx="12700" cy="12700"/>
                <wp:effectExtent b="0" l="0" r="0" t="0"/>
                <wp:wrapNone/>
                <wp:docPr id="16"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1812925</wp:posOffset>
                </wp:positionV>
                <wp:extent cx="12700" cy="12700"/>
                <wp:effectExtent b="0" l="0" r="0" t="0"/>
                <wp:wrapNone/>
                <wp:docPr id="1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r w:rsidDel="00000000" w:rsidR="00000000" w:rsidRPr="00000000">
        <w:rPr>
          <w:vertAlign w:val="baseline"/>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689610</wp:posOffset>
                </wp:positionV>
                <wp:extent cx="12700" cy="12700"/>
                <wp:effectExtent b="0" l="0" r="0" t="0"/>
                <wp:wrapNone/>
                <wp:docPr id="14"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689610</wp:posOffset>
                </wp:positionV>
                <wp:extent cx="12700" cy="12700"/>
                <wp:effectExtent b="0" l="0" r="0" t="0"/>
                <wp:wrapNone/>
                <wp:docPr id="1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r w:rsidDel="00000000" w:rsidR="00000000" w:rsidRPr="00000000">
        <w:rPr>
          <w:vertAlign w:val="baseline"/>
          <w:rtl w:val="0"/>
        </w:rPr>
        <w:t xml:space="preserve"> </w:t>
        <w:tab/>
        <w:tab/>
        <w:t xml:space="preserve">  child was absent from her family, peers, her dog and from her home with Mother, all to the detriment of the well-being and best interests of the minor child;</w:t>
        <w:tab/>
        <w:tab/>
        <w:tab/>
      </w:r>
    </w:p>
    <w:p w:rsidR="00000000" w:rsidDel="00000000" w:rsidP="00000000" w:rsidRDefault="00000000" w:rsidRPr="00000000" w14:paraId="0000001E">
      <w:pPr>
        <w:numPr>
          <w:ilvl w:val="1"/>
          <w:numId w:val="2"/>
        </w:numPr>
        <w:tabs>
          <w:tab w:val="left" w:pos="1572"/>
        </w:tabs>
        <w:ind w:left="1551" w:hanging="365.99999999999994"/>
      </w:pPr>
      <w:r w:rsidDel="00000000" w:rsidR="00000000" w:rsidRPr="00000000">
        <w:rPr>
          <w:vertAlign w:val="baseline"/>
          <w:rtl w:val="0"/>
        </w:rPr>
        <w:t xml:space="preserve">Police involvement has historically been used without need by Father for not only the enforcement of this court's orders and judgment, but also in his ongoing attempt to slander Mother, and attempt to lend credibility to his many baseless attacks on Mother’s character</w:t>
      </w:r>
    </w:p>
    <w:p w:rsidR="00000000" w:rsidDel="00000000" w:rsidP="00000000" w:rsidRDefault="00000000" w:rsidRPr="00000000" w14:paraId="0000001F">
      <w:pPr>
        <w:numPr>
          <w:ilvl w:val="1"/>
          <w:numId w:val="2"/>
        </w:numPr>
        <w:tabs>
          <w:tab w:val="left" w:pos="1562"/>
        </w:tabs>
        <w:ind w:left="1551" w:hanging="365.99999999999994"/>
      </w:pPr>
      <w:r w:rsidDel="00000000" w:rsidR="00000000" w:rsidRPr="00000000">
        <w:rPr>
          <w:vertAlign w:val="baseline"/>
          <w:rtl w:val="0"/>
        </w:rPr>
        <w:t xml:space="preserve">Father continues to thwart a mother/daughter relationship between Mother and the minor child by demeaning Mother to the minor child and others, encouraging the minor child to shun and disrespect Mother, and by allowing the minor child to ignore Father's attempts to contact the minor child while the minor child is with Mother, and by teaching the minor child that court orders should be ignored stating, inter alia, "screw the court system";</w:t>
      </w:r>
    </w:p>
    <w:p w:rsidR="00000000" w:rsidDel="00000000" w:rsidP="00000000" w:rsidRDefault="00000000" w:rsidRPr="00000000" w14:paraId="00000020">
      <w:pPr>
        <w:numPr>
          <w:ilvl w:val="1"/>
          <w:numId w:val="2"/>
        </w:numPr>
        <w:tabs>
          <w:tab w:val="left" w:pos="1543"/>
        </w:tabs>
        <w:ind w:left="1551" w:hanging="365.99999999999994"/>
      </w:pPr>
      <w:r w:rsidDel="00000000" w:rsidR="00000000" w:rsidRPr="00000000">
        <w:rPr>
          <w:vertAlign w:val="baseline"/>
          <w:rtl w:val="0"/>
        </w:rPr>
        <w:t xml:space="preserve">Father's actions seeking to alienate the minor child from Mother have been ongoing since prior to this Court's Modification Judgment and have continued and escalated since said Judgment;</w:t>
      </w:r>
    </w:p>
    <w:p w:rsidR="00000000" w:rsidDel="00000000" w:rsidP="00000000" w:rsidRDefault="00000000" w:rsidRPr="00000000" w14:paraId="00000021">
      <w:pPr>
        <w:numPr>
          <w:ilvl w:val="1"/>
          <w:numId w:val="2"/>
        </w:numPr>
        <w:tabs>
          <w:tab w:val="left" w:pos="1528"/>
          <w:tab w:val="left" w:pos="1529"/>
        </w:tabs>
        <w:ind w:left="1551" w:hanging="365.99999999999994"/>
      </w:pPr>
      <w:r w:rsidDel="00000000" w:rsidR="00000000" w:rsidRPr="00000000">
        <w:rPr>
          <w:vertAlign w:val="baseline"/>
          <w:rtl w:val="0"/>
        </w:rPr>
        <w:t xml:space="preserve">While the minor child is in Mother's custody, Father telephones the minor child many times per day without concern for the child's schedule or the family's routine.</w:t>
      </w:r>
    </w:p>
    <w:p w:rsidR="00000000" w:rsidDel="00000000" w:rsidP="00000000" w:rsidRDefault="00000000" w:rsidRPr="00000000" w14:paraId="00000022">
      <w:pPr>
        <w:numPr>
          <w:ilvl w:val="1"/>
          <w:numId w:val="2"/>
        </w:numPr>
        <w:tabs>
          <w:tab w:val="left" w:pos="1524"/>
        </w:tabs>
        <w:ind w:left="1551" w:hanging="365.99999999999994"/>
      </w:pPr>
      <w:r w:rsidDel="00000000" w:rsidR="00000000" w:rsidRPr="00000000">
        <w:rPr>
          <w:vertAlign w:val="baseline"/>
          <w:rtl w:val="0"/>
        </w:rPr>
        <w:t xml:space="preserve">Father spends a disproportionate percent of the time disparaging Mother during said calls and uses profanity and inappropriate language causing the minor child emotional distress;</w:t>
      </w:r>
    </w:p>
    <w:p w:rsidR="00000000" w:rsidDel="00000000" w:rsidP="00000000" w:rsidRDefault="00000000" w:rsidRPr="00000000" w14:paraId="00000023">
      <w:pPr>
        <w:numPr>
          <w:ilvl w:val="1"/>
          <w:numId w:val="2"/>
        </w:numPr>
        <w:tabs>
          <w:tab w:val="left" w:pos="1519"/>
        </w:tabs>
        <w:ind w:left="1551" w:hanging="365.99999999999994"/>
        <w:sectPr>
          <w:type w:val="nextPage"/>
          <w:pgSz w:h="15840" w:w="12240" w:orient="portrait"/>
          <w:pgMar w:bottom="1200" w:top="20" w:left="1680" w:right="1040" w:header="0" w:footer="1010"/>
        </w:sectPr>
      </w:pPr>
      <w:r w:rsidDel="00000000" w:rsidR="00000000" w:rsidRPr="00000000">
        <w:rPr>
          <w:vertAlign w:val="baseline"/>
          <w:rtl w:val="0"/>
        </w:rPr>
        <w:t xml:space="preserve">Father has been improperly touching minor child, the minor child reported that her father had been touching her to the School Counselor and they in turn contacted the Montana Child Protective Services resulting with the  child being interviewed and subsequent of the Father’s action towards the minor child, which remains .</w:t>
      </w:r>
    </w:p>
    <w:p w:rsidR="00000000" w:rsidDel="00000000" w:rsidP="00000000" w:rsidRDefault="00000000" w:rsidRPr="00000000" w14:paraId="00000024">
      <w:pPr>
        <w:rPr>
          <w:vertAlign w:val="baseline"/>
        </w:rPr>
      </w:pPr>
      <w:r w:rsidDel="00000000" w:rsidR="00000000" w:rsidRPr="00000000">
        <w:rPr>
          <w:vertAlign w:val="baseline"/>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4297045</wp:posOffset>
                </wp:positionV>
                <wp:extent cx="12700" cy="12700"/>
                <wp:effectExtent b="0" l="0" r="0" t="0"/>
                <wp:wrapNone/>
                <wp:docPr id="22"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4297045</wp:posOffset>
                </wp:positionV>
                <wp:extent cx="12700" cy="12700"/>
                <wp:effectExtent b="0" l="0" r="0" t="0"/>
                <wp:wrapNone/>
                <wp:docPr id="22"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12700" cy="12700"/>
                        </a:xfrm>
                        <a:prstGeom prst="rect"/>
                        <a:ln/>
                      </pic:spPr>
                    </pic:pic>
                  </a:graphicData>
                </a:graphic>
              </wp:anchor>
            </w:drawing>
          </mc:Fallback>
        </mc:AlternateContent>
      </w:r>
      <w:r w:rsidDel="00000000" w:rsidR="00000000" w:rsidRPr="00000000">
        <w:rPr>
          <w:vertAlign w:val="baseline"/>
        </w:rPr>
        <mc:AlternateContent>
          <mc:Choice Requires="wpg">
            <w:drawing>
              <wp:anchor allowOverlap="1" behindDoc="0" distB="0" distT="0" distL="114300" distR="114300" hidden="0" layoutInCell="1" locked="0" relativeHeight="0" simplePos="0">
                <wp:simplePos x="0" y="0"/>
                <wp:positionH relativeFrom="page">
                  <wp:posOffset>17780</wp:posOffset>
                </wp:positionH>
                <wp:positionV relativeFrom="page">
                  <wp:posOffset>549275</wp:posOffset>
                </wp:positionV>
                <wp:extent cx="12700" cy="12700"/>
                <wp:effectExtent b="0" l="0" r="0" t="0"/>
                <wp:wrapNone/>
                <wp:docPr id="23" name=""/>
                <a:graphic>
                  <a:graphicData uri="http://schemas.microsoft.com/office/word/2010/wordprocessingShape">
                    <wps:wsp>
                      <wps:cNvCnPr/>
                      <wps:spPr>
                        <a:xfrm>
                          <a:off x="5346000" y="3780000"/>
                          <a:ext cx="0" cy="0"/>
                        </a:xfrm>
                        <a:prstGeom prst="straightConnector1">
                          <a:avLst/>
                        </a:prstGeom>
                        <a:noFill/>
                        <a:ln cap="flat" cmpd="sng" w="12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17780</wp:posOffset>
                </wp:positionH>
                <wp:positionV relativeFrom="page">
                  <wp:posOffset>549275</wp:posOffset>
                </wp:positionV>
                <wp:extent cx="12700" cy="12700"/>
                <wp:effectExtent b="0" l="0" r="0" t="0"/>
                <wp:wrapNone/>
                <wp:docPr id="23"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r w:rsidDel="00000000" w:rsidR="00000000" w:rsidRPr="00000000">
        <w:rPr>
          <w:vertAlign w:val="baseline"/>
          <w:rtl w:val="0"/>
        </w:rPr>
        <w:t xml:space="preserve">ng</w:t>
      </w:r>
    </w:p>
    <w:p w:rsidR="00000000" w:rsidDel="00000000" w:rsidP="00000000" w:rsidRDefault="00000000" w:rsidRPr="00000000" w14:paraId="00000025">
      <w:pPr>
        <w:tabs>
          <w:tab w:val="left" w:pos="1566"/>
        </w:tabs>
        <w:rPr>
          <w:vertAlign w:val="baseline"/>
        </w:rPr>
      </w:pPr>
      <w:r w:rsidDel="00000000" w:rsidR="00000000" w:rsidRPr="00000000">
        <w:rPr>
          <w:vertAlign w:val="baseline"/>
          <w:rtl w:val="0"/>
        </w:rPr>
        <w:t xml:space="preserve">1.</w:t>
        <w:tab/>
        <w:tab/>
        <w:t xml:space="preserve">Mother traveled to Montana to exercise visitation with the minor child, but Father refused to allow the child to go with the Mother, necessitating police involvement in Montana; to be able to exercise her rights.</w:t>
      </w:r>
    </w:p>
    <w:p w:rsidR="00000000" w:rsidDel="00000000" w:rsidP="00000000" w:rsidRDefault="00000000" w:rsidRPr="00000000" w14:paraId="00000026">
      <w:pPr>
        <w:tabs>
          <w:tab w:val="left" w:pos="1556"/>
        </w:tabs>
        <w:rPr>
          <w:vertAlign w:val="baseline"/>
        </w:rPr>
      </w:pPr>
      <w:r w:rsidDel="00000000" w:rsidR="00000000" w:rsidRPr="00000000">
        <w:rPr>
          <w:vertAlign w:val="baseline"/>
          <w:rtl w:val="0"/>
        </w:rPr>
        <w:t xml:space="preserve">J.</w:t>
        <w:tab/>
        <w:t xml:space="preserve">Father has repeatedly refused to co-parent with Mother and he historically and presently engages in actions that openly demonstrate his contempt and lack of respect for Mother and for this Court's judgment.</w:t>
      </w:r>
    </w:p>
    <w:p w:rsidR="00000000" w:rsidDel="00000000" w:rsidP="00000000" w:rsidRDefault="00000000" w:rsidRPr="00000000" w14:paraId="00000027">
      <w:pPr>
        <w:numPr>
          <w:ilvl w:val="0"/>
          <w:numId w:val="1"/>
        </w:numPr>
        <w:tabs>
          <w:tab w:val="left" w:pos="1557"/>
        </w:tabs>
        <w:ind w:left="1542" w:hanging="364.00000000000006"/>
      </w:pPr>
      <w:r w:rsidDel="00000000" w:rsidR="00000000" w:rsidRPr="00000000">
        <w:rPr>
          <w:vertAlign w:val="baseline"/>
          <w:rtl w:val="0"/>
        </w:rPr>
        <w:t xml:space="preserve">Father refuses to exercise the joint legal and joint physical custody of the minor child pursuant to the Parenting Plan incorporated into the Modification Judgment, or otherwise. Father acts with abandon, does as he pleases regarding the legal and physical custody of the minor child, and continues a course of action designed to dismiss Mother from the life of the minor child;</w:t>
      </w:r>
    </w:p>
    <w:p w:rsidR="00000000" w:rsidDel="00000000" w:rsidP="00000000" w:rsidRDefault="00000000" w:rsidRPr="00000000" w14:paraId="00000028">
      <w:pPr>
        <w:numPr>
          <w:ilvl w:val="1"/>
          <w:numId w:val="1"/>
        </w:numPr>
        <w:tabs>
          <w:tab w:val="left" w:pos="1542"/>
          <w:tab w:val="left" w:pos="1543"/>
        </w:tabs>
        <w:ind w:left="1532" w:hanging="390"/>
      </w:pPr>
      <w:r w:rsidDel="00000000" w:rsidR="00000000" w:rsidRPr="00000000">
        <w:rPr>
          <w:vertAlign w:val="baseline"/>
          <w:rtl w:val="0"/>
        </w:rPr>
        <w:t xml:space="preserve">Further, Father's contumacious actions are designed by him to cause Mother to expend unnecessary sums for travel expenses, airline tickets and attorney's fees;</w:t>
      </w:r>
    </w:p>
    <w:p w:rsidR="00000000" w:rsidDel="00000000" w:rsidP="00000000" w:rsidRDefault="00000000" w:rsidRPr="00000000" w14:paraId="00000029">
      <w:pPr>
        <w:rPr>
          <w:vertAlign w:val="baseline"/>
        </w:rPr>
      </w:pPr>
      <w:r w:rsidDel="00000000" w:rsidR="00000000" w:rsidRPr="00000000">
        <w:rPr>
          <w:vertAlign w:val="baseline"/>
          <w:rtl w:val="0"/>
        </w:rPr>
        <w:t xml:space="preserve">m.  It is increasingly apparent that Father will continue to refuse to exercise joint legal and physical custody of the minor child with Mother.</w:t>
      </w:r>
    </w:p>
    <w:p w:rsidR="00000000" w:rsidDel="00000000" w:rsidP="00000000" w:rsidRDefault="00000000" w:rsidRPr="00000000" w14:paraId="0000002A">
      <w:pPr>
        <w:numPr>
          <w:ilvl w:val="0"/>
          <w:numId w:val="2"/>
        </w:numPr>
        <w:tabs>
          <w:tab w:val="left" w:pos="795"/>
        </w:tabs>
        <w:ind w:left="3609" w:hanging="368.9999999999998"/>
      </w:pPr>
      <w:r w:rsidDel="00000000" w:rsidR="00000000" w:rsidRPr="00000000">
        <w:rPr>
          <w:vertAlign w:val="baseline"/>
          <w:rtl w:val="0"/>
        </w:rPr>
        <w:t xml:space="preserve"> It is in the best interests of the parties and the minor child that Mother be awarded the sole legal and sole physical custody of the minor child with supervised visitation being awarded to Father, especially given the unresolved question and investigation as to the alleged  abuse of sexual nature by Father reported by Child.</w:t>
      </w:r>
    </w:p>
    <w:p w:rsidR="00000000" w:rsidDel="00000000" w:rsidP="00000000" w:rsidRDefault="00000000" w:rsidRPr="00000000" w14:paraId="0000002B">
      <w:pPr>
        <w:numPr>
          <w:ilvl w:val="0"/>
          <w:numId w:val="2"/>
        </w:numPr>
        <w:tabs>
          <w:tab w:val="left" w:pos="786"/>
        </w:tabs>
        <w:ind w:left="3609" w:hanging="368.9999999999998"/>
        <w:sectPr>
          <w:type w:val="nextPage"/>
          <w:pgSz w:h="15840" w:w="12240" w:orient="portrait"/>
          <w:pgMar w:bottom="1220" w:top="20" w:left="1680" w:right="1040" w:header="0" w:footer="1010"/>
        </w:sectPr>
      </w:pPr>
      <w:r w:rsidDel="00000000" w:rsidR="00000000" w:rsidRPr="00000000">
        <w:rPr>
          <w:vertAlign w:val="baseline"/>
          <w:rtl w:val="0"/>
        </w:rPr>
        <w:t xml:space="preserve">It is in the best interests of the parties and the minor child that child support be modified awarding to Mother child support payable by Father, in accordance</w:t>
      </w:r>
    </w:p>
    <w:p w:rsidR="00000000" w:rsidDel="00000000" w:rsidP="00000000" w:rsidRDefault="00000000" w:rsidRPr="00000000" w14:paraId="0000002C">
      <w:pPr>
        <w:rPr>
          <w:vertAlign w:val="baseline"/>
        </w:rPr>
      </w:pPr>
      <w:r w:rsidDel="00000000" w:rsidR="00000000" w:rsidRPr="00000000">
        <w:rPr>
          <w:vertAlign w:val="baseline"/>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903605</wp:posOffset>
                </wp:positionV>
                <wp:extent cx="13970" cy="1978025"/>
                <wp:effectExtent b="0" l="0" r="0" t="0"/>
                <wp:wrapNone/>
                <wp:docPr id="18" name=""/>
                <a:graphic>
                  <a:graphicData uri="http://schemas.microsoft.com/office/word/2010/wordprocessingGroup">
                    <wpg:wgp>
                      <wpg:cNvGrpSpPr/>
                      <wpg:grpSpPr>
                        <a:xfrm>
                          <a:off x="5339015" y="2790988"/>
                          <a:ext cx="13970" cy="1978025"/>
                          <a:chOff x="5339015" y="2790988"/>
                          <a:chExt cx="8890" cy="1977390"/>
                        </a:xfrm>
                      </wpg:grpSpPr>
                      <wpg:grpSp>
                        <wpg:cNvGrpSpPr/>
                        <wpg:grpSpPr>
                          <a:xfrm>
                            <a:off x="5339015" y="2790988"/>
                            <a:ext cx="8890" cy="1977390"/>
                            <a:chOff x="0" y="1423"/>
                            <a:chExt cx="14" cy="3114"/>
                          </a:xfrm>
                        </wpg:grpSpPr>
                        <wps:wsp>
                          <wps:cNvSpPr/>
                          <wps:cNvPr id="7" name="Shape 7"/>
                          <wps:spPr>
                            <a:xfrm>
                              <a:off x="0" y="1423"/>
                              <a:ext cx="0" cy="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 y="4537"/>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4" y="301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903605</wp:posOffset>
                </wp:positionV>
                <wp:extent cx="13970" cy="1978025"/>
                <wp:effectExtent b="0" l="0" r="0" t="0"/>
                <wp:wrapNone/>
                <wp:docPr id="1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3970" cy="1978025"/>
                        </a:xfrm>
                        <a:prstGeom prst="rect"/>
                        <a:ln/>
                      </pic:spPr>
                    </pic:pic>
                  </a:graphicData>
                </a:graphic>
              </wp:anchor>
            </w:drawing>
          </mc:Fallback>
        </mc:AlternateContent>
      </w:r>
      <w:r w:rsidDel="00000000" w:rsidR="00000000" w:rsidRPr="00000000">
        <w:rPr>
          <w:vertAlign w:val="baseline"/>
          <w:rtl w:val="0"/>
        </w:rPr>
        <w:t xml:space="preserve">with Rule 88.01 Form 14.</w:t>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numPr>
          <w:ilvl w:val="0"/>
          <w:numId w:val="2"/>
        </w:numPr>
        <w:tabs>
          <w:tab w:val="left" w:pos="855"/>
        </w:tabs>
        <w:ind w:left="3609" w:hanging="368.9999999999998"/>
      </w:pPr>
      <w:r w:rsidDel="00000000" w:rsidR="00000000" w:rsidRPr="00000000">
        <w:rPr>
          <w:vertAlign w:val="baseline"/>
          <w:rtl w:val="0"/>
        </w:rPr>
        <w:t xml:space="preserve">Mother is without sufficient income or assets to pay her attorney's fees and costs herein necessitated by the actions of Father.</w:t>
      </w:r>
    </w:p>
    <w:p w:rsidR="00000000" w:rsidDel="00000000" w:rsidP="00000000" w:rsidRDefault="00000000" w:rsidRPr="00000000" w14:paraId="0000002F">
      <w:pPr>
        <w:numPr>
          <w:ilvl w:val="0"/>
          <w:numId w:val="2"/>
        </w:numPr>
        <w:tabs>
          <w:tab w:val="left" w:pos="850"/>
        </w:tabs>
        <w:ind w:left="3609" w:hanging="368.9999999999998"/>
      </w:pPr>
      <w:r w:rsidDel="00000000" w:rsidR="00000000" w:rsidRPr="00000000">
        <w:rPr>
          <w:vertAlign w:val="baseline"/>
          <w:rtl w:val="0"/>
        </w:rPr>
        <w:t xml:space="preserve">Respondent is able-bodied and is with sufficient assets and is or is capable of earning, or is capable of earning, a sufficient income enabling him to pay Petitioner’s fees and the costs of this action</w:t>
      </w:r>
    </w:p>
    <w:p w:rsidR="00000000" w:rsidDel="00000000" w:rsidP="00000000" w:rsidRDefault="00000000" w:rsidRPr="00000000" w14:paraId="00000030">
      <w:pPr>
        <w:numPr>
          <w:ilvl w:val="0"/>
          <w:numId w:val="2"/>
        </w:numPr>
        <w:tabs>
          <w:tab w:val="left" w:pos="850"/>
        </w:tabs>
        <w:ind w:left="3609" w:hanging="368.9999999999998"/>
      </w:pPr>
      <w:r w:rsidDel="00000000" w:rsidR="00000000" w:rsidRPr="00000000">
        <w:rPr>
          <w:vertAlign w:val="baseline"/>
          <w:rtl w:val="0"/>
        </w:rPr>
        <w:t xml:space="preserve">    WHEREFORE, Petitioner prays this Court hear and determine this cause and, upon such hearing, award to Mother the sole legal and sole physical custody of the parties' minor child with certain periods of supervised visitation being awarded to Respondent; order that child support be modified awarding to Mother child support payable by Father in accordance with Rule 88.01, Form 14; order that Respondent's pay Petitioner fees and costs incurred herein; and for such other and further orders as to this Honorable Court may seem just and proper in the premises.</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sectPr>
          <w:type w:val="nextPage"/>
          <w:pgSz w:h="15840" w:w="12240" w:orient="portrait"/>
          <w:pgMar w:bottom="1200" w:top="1280" w:left="1680" w:right="1040" w:header="0" w:footer="1010"/>
        </w:sectPr>
      </w:pPr>
      <w:r w:rsidDel="00000000" w:rsidR="00000000" w:rsidRPr="00000000">
        <w:rPr>
          <w:rtl w:val="0"/>
        </w:rPr>
        <w:t xml:space="preserve">INTENTIONALLY LEFT BLANK</w:t>
      </w:r>
    </w:p>
    <w:p w:rsidR="00000000" w:rsidDel="00000000" w:rsidP="00000000" w:rsidRDefault="00000000" w:rsidRPr="00000000" w14:paraId="00000036">
      <w:pPr>
        <w:rPr>
          <w:vertAlign w:val="baseline"/>
        </w:rPr>
      </w:pPr>
      <w:r w:rsidDel="00000000" w:rsidR="00000000" w:rsidRPr="00000000">
        <w:rPr>
          <w:vertAlign w:val="baseline"/>
        </w:rPr>
        <mc:AlternateContent>
          <mc:Choice Requires="wpg">
            <w:drawing>
              <wp:anchor allowOverlap="1" behindDoc="0" distB="0" distT="0" distL="114300" distR="114300" hidden="0" layoutInCell="1" locked="0" relativeHeight="0" simplePos="0">
                <wp:simplePos x="0" y="0"/>
                <wp:positionH relativeFrom="page">
                  <wp:posOffset>17780</wp:posOffset>
                </wp:positionH>
                <wp:positionV relativeFrom="page">
                  <wp:posOffset>1074420</wp:posOffset>
                </wp:positionV>
                <wp:extent cx="12700" cy="12700"/>
                <wp:effectExtent b="0" l="0" r="0" t="0"/>
                <wp:wrapNone/>
                <wp:docPr id="19"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17780</wp:posOffset>
                </wp:positionH>
                <wp:positionV relativeFrom="page">
                  <wp:posOffset>1074420</wp:posOffset>
                </wp:positionV>
                <wp:extent cx="12700" cy="12700"/>
                <wp:effectExtent b="0" l="0" r="0" t="0"/>
                <wp:wrapNone/>
                <wp:docPr id="19"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2700" cy="12700"/>
                        </a:xfrm>
                        <a:prstGeom prst="rect"/>
                        <a:ln/>
                      </pic:spPr>
                    </pic:pic>
                  </a:graphicData>
                </a:graphic>
              </wp:anchor>
            </w:drawing>
          </mc:Fallback>
        </mc:AlternateContent>
      </w:r>
      <w:r w:rsidDel="00000000" w:rsidR="00000000" w:rsidRPr="00000000">
        <w:rPr>
          <w:vertAlign w:val="baseline"/>
        </w:rPr>
        <mc:AlternateContent>
          <mc:Choice Requires="wpg">
            <w:drawing>
              <wp:anchor allowOverlap="1" behindDoc="0" distB="0" distT="0" distL="114300" distR="114300" hidden="0" layoutInCell="1" locked="0" relativeHeight="0" simplePos="0">
                <wp:simplePos x="0" y="0"/>
                <wp:positionH relativeFrom="page">
                  <wp:posOffset>18155</wp:posOffset>
                </wp:positionH>
                <wp:positionV relativeFrom="page">
                  <wp:posOffset>3014980</wp:posOffset>
                </wp:positionV>
                <wp:extent cx="18300" cy="12700"/>
                <wp:effectExtent b="0" l="0" r="0" t="0"/>
                <wp:wrapNone/>
                <wp:docPr id="15" name=""/>
                <a:graphic>
                  <a:graphicData uri="http://schemas.microsoft.com/office/word/2010/wordprocessingShape">
                    <wps:wsp>
                      <wps:cNvCnPr/>
                      <wps:spPr>
                        <a:xfrm>
                          <a:off x="5346000" y="3780000"/>
                          <a:ext cx="0" cy="0"/>
                        </a:xfrm>
                        <a:prstGeom prst="straightConnector1">
                          <a:avLst/>
                        </a:prstGeom>
                        <a:noFill/>
                        <a:ln cap="flat" cmpd="sng" w="183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18155</wp:posOffset>
                </wp:positionH>
                <wp:positionV relativeFrom="page">
                  <wp:posOffset>3014980</wp:posOffset>
                </wp:positionV>
                <wp:extent cx="18300" cy="12700"/>
                <wp:effectExtent b="0" l="0" r="0" t="0"/>
                <wp:wrapNone/>
                <wp:docPr id="15"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8300" cy="12700"/>
                        </a:xfrm>
                        <a:prstGeom prst="rect"/>
                        <a:ln/>
                      </pic:spPr>
                    </pic:pic>
                  </a:graphicData>
                </a:graphic>
              </wp:anchor>
            </w:drawing>
          </mc:Fallback>
        </mc:AlternateContent>
      </w:r>
      <w:r w:rsidDel="00000000" w:rsidR="00000000" w:rsidRPr="00000000">
        <w:rPr>
          <w:vertAlign w:val="baseline"/>
        </w:rPr>
        <mc:AlternateContent>
          <mc:Choice Requires="wpg">
            <w:drawing>
              <wp:anchor allowOverlap="1" behindDoc="0" distB="0" distT="0" distL="114300" distR="114300" hidden="0" layoutInCell="1" locked="0" relativeHeight="0" simplePos="0">
                <wp:simplePos x="0" y="0"/>
                <wp:positionH relativeFrom="page">
                  <wp:posOffset>39370</wp:posOffset>
                </wp:positionH>
                <wp:positionV relativeFrom="page">
                  <wp:posOffset>3905884</wp:posOffset>
                </wp:positionV>
                <wp:extent cx="12700" cy="12700"/>
                <wp:effectExtent b="0" l="0" r="0" t="0"/>
                <wp:wrapNone/>
                <wp:docPr id="21" name=""/>
                <a:graphic>
                  <a:graphicData uri="http://schemas.microsoft.com/office/word/2010/wordprocessingShape">
                    <wps:wsp>
                      <wps:cNvCnPr/>
                      <wps:spPr>
                        <a:xfrm>
                          <a:off x="5346000" y="3780000"/>
                          <a:ext cx="0" cy="0"/>
                        </a:xfrm>
                        <a:prstGeom prst="straightConnector1">
                          <a:avLst/>
                        </a:prstGeom>
                        <a:noFill/>
                        <a:ln cap="flat" cmpd="sng" w="12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39370</wp:posOffset>
                </wp:positionH>
                <wp:positionV relativeFrom="page">
                  <wp:posOffset>3905884</wp:posOffset>
                </wp:positionV>
                <wp:extent cx="12700" cy="12700"/>
                <wp:effectExtent b="0" l="0" r="0" t="0"/>
                <wp:wrapNone/>
                <wp:docPr id="21"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1270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Angela M Freiner, Petitioner herein, being duly sworn upon her oath, deposes and states that the facts contained in the foregoing are true and correct according to his best knowledge, information and belief</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Subscribed and sworn to before me this 31st of January, 2021.</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My commission expires: </w:t>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Respectfully submitted by</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Angela Freiner </w:t>
      </w:r>
    </w:p>
    <w:p w:rsidR="00000000" w:rsidDel="00000000" w:rsidP="00000000" w:rsidRDefault="00000000" w:rsidRPr="00000000" w14:paraId="0000004D">
      <w:pPr>
        <w:rPr/>
      </w:pPr>
      <w:r w:rsidDel="00000000" w:rsidR="00000000" w:rsidRPr="00000000">
        <w:rPr>
          <w:rtl w:val="0"/>
        </w:rPr>
        <w:t xml:space="preserve">8547 Pilot Ave.</w:t>
      </w:r>
    </w:p>
    <w:p w:rsidR="00000000" w:rsidDel="00000000" w:rsidP="00000000" w:rsidRDefault="00000000" w:rsidRPr="00000000" w14:paraId="0000004E">
      <w:pPr>
        <w:rPr/>
      </w:pPr>
      <w:r w:rsidDel="00000000" w:rsidR="00000000" w:rsidRPr="00000000">
        <w:rPr>
          <w:rtl w:val="0"/>
        </w:rPr>
        <w:t xml:space="preserve">St. Louis, Mo. 63123</w:t>
      </w:r>
    </w:p>
    <w:p w:rsidR="00000000" w:rsidDel="00000000" w:rsidP="00000000" w:rsidRDefault="00000000" w:rsidRPr="00000000" w14:paraId="0000004F">
      <w:pPr>
        <w:rPr/>
      </w:pPr>
      <w:r w:rsidDel="00000000" w:rsidR="00000000" w:rsidRPr="00000000">
        <w:rPr>
          <w:rtl w:val="0"/>
        </w:rPr>
        <w:t xml:space="preserve">314.405.4979</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 w:line="252.00000000000003"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spacing w:line="240" w:lineRule="auto"/>
        <w:ind w:left="4604" w:firstLine="0"/>
        <w:rPr>
          <w:sz w:val="21"/>
          <w:szCs w:val="21"/>
        </w:rPr>
      </w:pPr>
      <w:r w:rsidDel="00000000" w:rsidR="00000000" w:rsidRPr="00000000">
        <w:rPr>
          <w:rtl w:val="0"/>
        </w:rPr>
      </w:r>
    </w:p>
    <w:sectPr>
      <w:footerReference r:id="rId17" w:type="default"/>
      <w:type w:val="nextPage"/>
      <w:pgSz w:h="15840" w:w="12240" w:orient="portrait"/>
      <w:pgMar w:bottom="280" w:top="180" w:left="1680" w:right="10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14.399999999999999" w:lineRule="auto"/>
      <w:ind w:left="0" w:right="0" w:firstLine="0"/>
      <w:jc w:val="both"/>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14.39999999999999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2717800</wp:posOffset>
              </wp:positionH>
              <wp:positionV relativeFrom="paragraph">
                <wp:posOffset>9258300</wp:posOffset>
              </wp:positionV>
              <wp:extent cx="189230" cy="209550"/>
              <wp:effectExtent b="0" l="0" r="0" t="0"/>
              <wp:wrapNone/>
              <wp:docPr id="17" name=""/>
              <a:graphic>
                <a:graphicData uri="http://schemas.microsoft.com/office/word/2010/wordprocessingShape">
                  <wps:wsp>
                    <wps:cNvSpPr/>
                    <wps:cNvPr id="5" name="Shape 5"/>
                    <wps:spPr>
                      <a:xfrm>
                        <a:off x="5256148" y="3679988"/>
                        <a:ext cx="179705" cy="200025"/>
                      </a:xfrm>
                      <a:prstGeom prst="rect">
                        <a:avLst/>
                      </a:prstGeom>
                      <a:noFill/>
                      <a:ln>
                        <a:noFill/>
                      </a:ln>
                    </wps:spPr>
                    <wps:txbx>
                      <w:txbxContent>
                        <w:p w:rsidR="00000000" w:rsidDel="00000000" w:rsidP="00000000" w:rsidRDefault="00000000" w:rsidRPr="00000000">
                          <w:pPr>
                            <w:spacing w:after="0" w:before="30" w:line="240"/>
                            <w:ind w:left="71.99999809265137" w:right="0" w:firstLine="0"/>
                            <w:jc w:val="left"/>
                            <w:textDirection w:val="btLr"/>
                          </w:pPr>
                          <w:r w:rsidDel="00000000" w:rsidR="00000000" w:rsidRPr="00000000">
                            <w:rPr>
                              <w:rFonts w:ascii="Arial" w:cs="Arial" w:eastAsia="Arial" w:hAnsi="Arial"/>
                              <w:b w:val="0"/>
                              <w:i w:val="0"/>
                              <w:smallCaps w:val="0"/>
                              <w:strike w:val="0"/>
                              <w:color w:val="2b2b2b"/>
                              <w:sz w:val="23"/>
                              <w:vertAlign w:val="baseline"/>
                            </w:rPr>
                            <w:t xml:space="preserve"> PAGE </w:t>
                          </w:r>
                          <w:r w:rsidDel="00000000" w:rsidR="00000000" w:rsidRPr="00000000">
                            <w:rPr>
                              <w:rFonts w:ascii="Arial" w:cs="Arial" w:eastAsia="Arial" w:hAnsi="Arial"/>
                              <w:b w:val="0"/>
                              <w:i w:val="0"/>
                              <w:smallCaps w:val="0"/>
                              <w:strike w:val="0"/>
                              <w:color w:val="000000"/>
                              <w:sz w:val="23"/>
                              <w:vertAlign w:val="baseline"/>
                            </w:rPr>
                            <w:t xml:space="preserve">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2717800</wp:posOffset>
              </wp:positionH>
              <wp:positionV relativeFrom="paragraph">
                <wp:posOffset>9258300</wp:posOffset>
              </wp:positionV>
              <wp:extent cx="189230" cy="209550"/>
              <wp:effectExtent b="0" l="0" r="0" t="0"/>
              <wp:wrapNone/>
              <wp:docPr id="1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89230" cy="2095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lowerLetter"/>
      <w:lvlText w:val="%1."/>
      <w:lvlJc w:val="left"/>
      <w:pPr>
        <w:ind w:left="1542" w:hanging="364.0000000000002"/>
      </w:pPr>
      <w:rPr>
        <w:u w:val="none"/>
      </w:rPr>
    </w:lvl>
    <w:lvl w:ilvl="1">
      <w:start w:val="1"/>
      <w:numFmt w:val="decimal"/>
      <w:lvlText w:val="%2."/>
      <w:lvlJc w:val="left"/>
      <w:pPr>
        <w:ind w:left="1532" w:hanging="390"/>
      </w:pPr>
      <w:rPr>
        <w:u w:val="none"/>
      </w:rPr>
    </w:lvl>
    <w:lvl w:ilvl="2">
      <w:start w:val="1"/>
      <w:numFmt w:val="bullet"/>
      <w:lvlText w:val="•"/>
      <w:lvlJc w:val="left"/>
      <w:pPr>
        <w:ind w:left="3136" w:hanging="390"/>
      </w:pPr>
      <w:rPr>
        <w:u w:val="none"/>
      </w:rPr>
    </w:lvl>
    <w:lvl w:ilvl="3">
      <w:start w:val="1"/>
      <w:numFmt w:val="bullet"/>
      <w:lvlText w:val="•"/>
      <w:lvlJc w:val="left"/>
      <w:pPr>
        <w:ind w:left="3934" w:hanging="390"/>
      </w:pPr>
      <w:rPr>
        <w:u w:val="none"/>
      </w:rPr>
    </w:lvl>
    <w:lvl w:ilvl="4">
      <w:start w:val="1"/>
      <w:numFmt w:val="bullet"/>
      <w:lvlText w:val="•"/>
      <w:lvlJc w:val="left"/>
      <w:pPr>
        <w:ind w:left="4732" w:hanging="390"/>
      </w:pPr>
      <w:rPr>
        <w:u w:val="none"/>
      </w:rPr>
    </w:lvl>
    <w:lvl w:ilvl="5">
      <w:start w:val="1"/>
      <w:numFmt w:val="bullet"/>
      <w:lvlText w:val="•"/>
      <w:lvlJc w:val="left"/>
      <w:pPr>
        <w:ind w:left="5530" w:hanging="390"/>
      </w:pPr>
      <w:rPr>
        <w:u w:val="none"/>
      </w:rPr>
    </w:lvl>
    <w:lvl w:ilvl="6">
      <w:start w:val="1"/>
      <w:numFmt w:val="bullet"/>
      <w:lvlText w:val="•"/>
      <w:lvlJc w:val="left"/>
      <w:pPr>
        <w:ind w:left="6328" w:hanging="390"/>
      </w:pPr>
      <w:rPr>
        <w:u w:val="none"/>
      </w:rPr>
    </w:lvl>
    <w:lvl w:ilvl="7">
      <w:start w:val="1"/>
      <w:numFmt w:val="bullet"/>
      <w:lvlText w:val="•"/>
      <w:lvlJc w:val="left"/>
      <w:pPr>
        <w:ind w:left="7126" w:hanging="390"/>
      </w:pPr>
      <w:rPr>
        <w:u w:val="none"/>
      </w:rPr>
    </w:lvl>
    <w:lvl w:ilvl="8">
      <w:start w:val="1"/>
      <w:numFmt w:val="bullet"/>
      <w:lvlText w:val="•"/>
      <w:lvlJc w:val="left"/>
      <w:pPr>
        <w:ind w:left="7924" w:hanging="390"/>
      </w:pPr>
      <w:rPr>
        <w:u w:val="none"/>
      </w:rPr>
    </w:lvl>
  </w:abstractNum>
  <w:abstractNum w:abstractNumId="2">
    <w:lvl w:ilvl="0">
      <w:start w:val="1"/>
      <w:numFmt w:val="decimal"/>
      <w:lvlText w:val="%1."/>
      <w:lvlJc w:val="left"/>
      <w:pPr>
        <w:ind w:left="3609" w:hanging="369"/>
      </w:pPr>
      <w:rPr>
        <w:u w:val="none"/>
      </w:rPr>
    </w:lvl>
    <w:lvl w:ilvl="1">
      <w:start w:val="1"/>
      <w:numFmt w:val="lowerLetter"/>
      <w:lvlText w:val="%2."/>
      <w:lvlJc w:val="left"/>
      <w:pPr>
        <w:ind w:left="1551" w:hanging="366"/>
      </w:pPr>
      <w:rPr>
        <w:u w:val="none"/>
      </w:rPr>
    </w:lvl>
    <w:lvl w:ilvl="2">
      <w:start w:val="1"/>
      <w:numFmt w:val="bullet"/>
      <w:lvlText w:val="•"/>
      <w:lvlJc w:val="left"/>
      <w:pPr>
        <w:ind w:left="2444" w:hanging="366"/>
      </w:pPr>
      <w:rPr>
        <w:u w:val="none"/>
      </w:rPr>
    </w:lvl>
    <w:lvl w:ilvl="3">
      <w:start w:val="1"/>
      <w:numFmt w:val="bullet"/>
      <w:lvlText w:val="•"/>
      <w:lvlJc w:val="left"/>
      <w:pPr>
        <w:ind w:left="3328" w:hanging="366"/>
      </w:pPr>
      <w:rPr>
        <w:u w:val="none"/>
      </w:rPr>
    </w:lvl>
    <w:lvl w:ilvl="4">
      <w:start w:val="1"/>
      <w:numFmt w:val="bullet"/>
      <w:lvlText w:val="•"/>
      <w:lvlJc w:val="left"/>
      <w:pPr>
        <w:ind w:left="4213" w:hanging="366"/>
      </w:pPr>
      <w:rPr>
        <w:u w:val="none"/>
      </w:rPr>
    </w:lvl>
    <w:lvl w:ilvl="5">
      <w:start w:val="1"/>
      <w:numFmt w:val="bullet"/>
      <w:lvlText w:val="•"/>
      <w:lvlJc w:val="left"/>
      <w:pPr>
        <w:ind w:left="5097" w:hanging="366"/>
      </w:pPr>
      <w:rPr>
        <w:u w:val="none"/>
      </w:rPr>
    </w:lvl>
    <w:lvl w:ilvl="6">
      <w:start w:val="1"/>
      <w:numFmt w:val="bullet"/>
      <w:lvlText w:val="•"/>
      <w:lvlJc w:val="left"/>
      <w:pPr>
        <w:ind w:left="5982" w:hanging="366"/>
      </w:pPr>
      <w:rPr>
        <w:u w:val="none"/>
      </w:rPr>
    </w:lvl>
    <w:lvl w:ilvl="7">
      <w:start w:val="1"/>
      <w:numFmt w:val="bullet"/>
      <w:lvlText w:val="•"/>
      <w:lvlJc w:val="left"/>
      <w:pPr>
        <w:ind w:left="6866" w:hanging="366"/>
      </w:pPr>
      <w:rPr>
        <w:u w:val="none"/>
      </w:rPr>
    </w:lvl>
    <w:lvl w:ilvl="8">
      <w:start w:val="1"/>
      <w:numFmt w:val="bullet"/>
      <w:lvlText w:val="•"/>
      <w:lvlJc w:val="left"/>
      <w:pPr>
        <w:ind w:left="7751" w:hanging="366"/>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20" w:lineRule="auto"/>
    </w:pPr>
    <w:rPr>
      <w:rFonts w:ascii="Cambria" w:cs="Cambria" w:eastAsia="Cambria" w:hAnsi="Cambria"/>
      <w:b w:val="1"/>
      <w:smallCaps w:val="1"/>
      <w:sz w:val="28"/>
      <w:szCs w:val="28"/>
    </w:rPr>
  </w:style>
  <w:style w:type="paragraph" w:styleId="Heading2">
    <w:name w:val="heading 2"/>
    <w:basedOn w:val="Normal"/>
    <w:next w:val="Normal"/>
    <w:pPr>
      <w:keepNext w:val="1"/>
      <w:keepLines w:val="1"/>
      <w:spacing w:after="0" w:before="120" w:lineRule="auto"/>
    </w:pPr>
    <w:rPr>
      <w:rFonts w:ascii="Cambria" w:cs="Cambria" w:eastAsia="Cambria" w:hAnsi="Cambria"/>
      <w:b w:val="1"/>
      <w:sz w:val="28"/>
      <w:szCs w:val="28"/>
    </w:rPr>
  </w:style>
  <w:style w:type="paragraph" w:styleId="Heading3">
    <w:name w:val="heading 3"/>
    <w:basedOn w:val="Normal"/>
    <w:next w:val="Normal"/>
    <w:pPr>
      <w:keepNext w:val="1"/>
      <w:keepLines w:val="1"/>
      <w:spacing w:after="0" w:before="120" w:lineRule="auto"/>
    </w:pPr>
    <w:rPr>
      <w:rFonts w:ascii="Cambria" w:cs="Cambria" w:eastAsia="Cambria" w:hAnsi="Cambria"/>
      <w:sz w:val="24"/>
      <w:szCs w:val="24"/>
    </w:rPr>
  </w:style>
  <w:style w:type="paragraph" w:styleId="Heading4">
    <w:name w:val="heading 4"/>
    <w:basedOn w:val="Normal"/>
    <w:next w:val="Normal"/>
    <w:pPr>
      <w:keepNext w:val="1"/>
      <w:keepLines w:val="1"/>
      <w:spacing w:after="0" w:before="120" w:lineRule="auto"/>
    </w:pPr>
    <w:rPr>
      <w:rFonts w:ascii="Cambria" w:cs="Cambria" w:eastAsia="Cambria" w:hAnsi="Cambria"/>
      <w:i w:val="1"/>
      <w:sz w:val="24"/>
      <w:szCs w:val="24"/>
    </w:rPr>
  </w:style>
  <w:style w:type="paragraph" w:styleId="Heading5">
    <w:name w:val="heading 5"/>
    <w:basedOn w:val="Normal"/>
    <w:next w:val="Normal"/>
    <w:pPr>
      <w:keepNext w:val="1"/>
      <w:keepLines w:val="1"/>
      <w:spacing w:after="0" w:before="120" w:lineRule="auto"/>
    </w:pPr>
    <w:rPr>
      <w:rFonts w:ascii="Cambria" w:cs="Cambria" w:eastAsia="Cambria" w:hAnsi="Cambria"/>
      <w:b w:val="1"/>
    </w:rPr>
  </w:style>
  <w:style w:type="paragraph" w:styleId="Heading6">
    <w:name w:val="heading 6"/>
    <w:basedOn w:val="Normal"/>
    <w:next w:val="Normal"/>
    <w:pPr>
      <w:keepNext w:val="1"/>
      <w:keepLines w:val="1"/>
      <w:spacing w:after="0" w:before="120" w:lineRule="auto"/>
    </w:pPr>
    <w:rPr>
      <w:rFonts w:ascii="Cambria" w:cs="Cambria" w:eastAsia="Cambria" w:hAnsi="Cambria"/>
      <w:b w:val="1"/>
      <w:i w:val="1"/>
    </w:rPr>
  </w:style>
  <w:style w:type="paragraph" w:styleId="Title">
    <w:name w:val="Title"/>
    <w:basedOn w:val="Normal"/>
    <w:next w:val="Normal"/>
    <w:pPr>
      <w:spacing w:after="0" w:line="240" w:lineRule="auto"/>
      <w:jc w:val="center"/>
    </w:pPr>
    <w:rPr>
      <w:rFonts w:ascii="Cambria" w:cs="Cambria" w:eastAsia="Cambria" w:hAnsi="Cambria"/>
      <w:b w:val="1"/>
      <w:sz w:val="48"/>
      <w:szCs w:val="48"/>
    </w:rPr>
  </w:style>
  <w:style w:type="paragraph" w:styleId="Normal" w:default="1">
    <w:name w:val="Normal"/>
    <w:qFormat w:val="1"/>
    <w:rsid w:val="009D1CB1"/>
  </w:style>
  <w:style w:type="paragraph" w:styleId="Heading1">
    <w:name w:val="heading 1"/>
    <w:basedOn w:val="Normal"/>
    <w:next w:val="Normal"/>
    <w:link w:val="Heading1Char"/>
    <w:uiPriority w:val="9"/>
    <w:qFormat w:val="1"/>
    <w:rsid w:val="009D1CB1"/>
    <w:pPr>
      <w:keepNext w:val="1"/>
      <w:keepLines w:val="1"/>
      <w:spacing w:after="40" w:before="320"/>
      <w:outlineLvl w:val="0"/>
    </w:pPr>
    <w:rPr>
      <w:rFonts w:asciiTheme="majorHAnsi" w:cstheme="majorBidi" w:eastAsiaTheme="majorEastAsia" w:hAnsiTheme="majorHAnsi"/>
      <w:b w:val="1"/>
      <w:bCs w:val="1"/>
      <w:caps w:val="1"/>
      <w:spacing w:val="4"/>
      <w:sz w:val="28"/>
      <w:szCs w:val="28"/>
    </w:rPr>
  </w:style>
  <w:style w:type="paragraph" w:styleId="Heading2">
    <w:name w:val="heading 2"/>
    <w:basedOn w:val="Normal"/>
    <w:next w:val="Normal"/>
    <w:link w:val="Heading2Char"/>
    <w:uiPriority w:val="9"/>
    <w:unhideWhenUsed w:val="1"/>
    <w:qFormat w:val="1"/>
    <w:rsid w:val="009D1CB1"/>
    <w:pPr>
      <w:keepNext w:val="1"/>
      <w:keepLines w:val="1"/>
      <w:spacing w:after="0" w:before="120"/>
      <w:outlineLvl w:val="1"/>
    </w:pPr>
    <w:rPr>
      <w:rFonts w:asciiTheme="majorHAnsi" w:cstheme="majorBidi" w:eastAsiaTheme="majorEastAsia" w:hAnsiTheme="majorHAnsi"/>
      <w:b w:val="1"/>
      <w:bCs w:val="1"/>
      <w:sz w:val="28"/>
      <w:szCs w:val="28"/>
    </w:rPr>
  </w:style>
  <w:style w:type="paragraph" w:styleId="Heading3">
    <w:name w:val="heading 3"/>
    <w:basedOn w:val="Normal"/>
    <w:next w:val="Normal"/>
    <w:link w:val="Heading3Char"/>
    <w:uiPriority w:val="9"/>
    <w:semiHidden w:val="1"/>
    <w:unhideWhenUsed w:val="1"/>
    <w:qFormat w:val="1"/>
    <w:rsid w:val="009D1CB1"/>
    <w:pPr>
      <w:keepNext w:val="1"/>
      <w:keepLines w:val="1"/>
      <w:spacing w:after="0" w:before="120"/>
      <w:outlineLvl w:val="2"/>
    </w:pPr>
    <w:rPr>
      <w:rFonts w:asciiTheme="majorHAnsi" w:cstheme="majorBidi" w:eastAsiaTheme="majorEastAsia" w:hAnsiTheme="majorHAnsi"/>
      <w:spacing w:val="4"/>
      <w:sz w:val="24"/>
      <w:szCs w:val="24"/>
    </w:rPr>
  </w:style>
  <w:style w:type="paragraph" w:styleId="Heading4">
    <w:name w:val="heading 4"/>
    <w:basedOn w:val="Normal"/>
    <w:next w:val="Normal"/>
    <w:link w:val="Heading4Char"/>
    <w:uiPriority w:val="9"/>
    <w:semiHidden w:val="1"/>
    <w:unhideWhenUsed w:val="1"/>
    <w:qFormat w:val="1"/>
    <w:rsid w:val="009D1CB1"/>
    <w:pPr>
      <w:keepNext w:val="1"/>
      <w:keepLines w:val="1"/>
      <w:spacing w:after="0" w:before="120"/>
      <w:outlineLvl w:val="3"/>
    </w:pPr>
    <w:rPr>
      <w:rFonts w:asciiTheme="majorHAnsi" w:cstheme="majorBidi" w:eastAsiaTheme="majorEastAsia" w:hAnsiTheme="majorHAnsi"/>
      <w:i w:val="1"/>
      <w:iCs w:val="1"/>
      <w:sz w:val="24"/>
      <w:szCs w:val="24"/>
    </w:rPr>
  </w:style>
  <w:style w:type="paragraph" w:styleId="Heading5">
    <w:name w:val="heading 5"/>
    <w:basedOn w:val="Normal"/>
    <w:next w:val="Normal"/>
    <w:link w:val="Heading5Char"/>
    <w:uiPriority w:val="9"/>
    <w:semiHidden w:val="1"/>
    <w:unhideWhenUsed w:val="1"/>
    <w:qFormat w:val="1"/>
    <w:rsid w:val="009D1CB1"/>
    <w:pPr>
      <w:keepNext w:val="1"/>
      <w:keepLines w:val="1"/>
      <w:spacing w:after="0" w:before="120"/>
      <w:outlineLvl w:val="4"/>
    </w:pPr>
    <w:rPr>
      <w:rFonts w:asciiTheme="majorHAnsi" w:cstheme="majorBidi" w:eastAsiaTheme="majorEastAsia" w:hAnsiTheme="majorHAnsi"/>
      <w:b w:val="1"/>
      <w:bCs w:val="1"/>
    </w:rPr>
  </w:style>
  <w:style w:type="paragraph" w:styleId="Heading6">
    <w:name w:val="heading 6"/>
    <w:basedOn w:val="Normal"/>
    <w:next w:val="Normal"/>
    <w:link w:val="Heading6Char"/>
    <w:uiPriority w:val="9"/>
    <w:semiHidden w:val="1"/>
    <w:unhideWhenUsed w:val="1"/>
    <w:qFormat w:val="1"/>
    <w:rsid w:val="009D1CB1"/>
    <w:pPr>
      <w:keepNext w:val="1"/>
      <w:keepLines w:val="1"/>
      <w:spacing w:after="0" w:before="120"/>
      <w:outlineLvl w:val="5"/>
    </w:pPr>
    <w:rPr>
      <w:rFonts w:asciiTheme="majorHAnsi" w:cstheme="majorBidi" w:eastAsiaTheme="majorEastAsia" w:hAnsiTheme="majorHAnsi"/>
      <w:b w:val="1"/>
      <w:bCs w:val="1"/>
      <w:i w:val="1"/>
      <w:iCs w:val="1"/>
    </w:rPr>
  </w:style>
  <w:style w:type="paragraph" w:styleId="Heading7">
    <w:name w:val="heading 7"/>
    <w:basedOn w:val="Normal"/>
    <w:next w:val="Normal"/>
    <w:link w:val="Heading7Char"/>
    <w:uiPriority w:val="9"/>
    <w:semiHidden w:val="1"/>
    <w:unhideWhenUsed w:val="1"/>
    <w:qFormat w:val="1"/>
    <w:rsid w:val="009D1CB1"/>
    <w:pPr>
      <w:keepNext w:val="1"/>
      <w:keepLines w:val="1"/>
      <w:spacing w:after="0" w:before="120"/>
      <w:outlineLvl w:val="6"/>
    </w:pPr>
    <w:rPr>
      <w:i w:val="1"/>
      <w:iCs w:val="1"/>
    </w:rPr>
  </w:style>
  <w:style w:type="paragraph" w:styleId="Heading8">
    <w:name w:val="heading 8"/>
    <w:basedOn w:val="Normal"/>
    <w:next w:val="Normal"/>
    <w:link w:val="Heading8Char"/>
    <w:uiPriority w:val="9"/>
    <w:semiHidden w:val="1"/>
    <w:unhideWhenUsed w:val="1"/>
    <w:qFormat w:val="1"/>
    <w:rsid w:val="009D1CB1"/>
    <w:pPr>
      <w:keepNext w:val="1"/>
      <w:keepLines w:val="1"/>
      <w:spacing w:after="0" w:before="120"/>
      <w:outlineLvl w:val="7"/>
    </w:pPr>
    <w:rPr>
      <w:b w:val="1"/>
      <w:bCs w:val="1"/>
    </w:rPr>
  </w:style>
  <w:style w:type="paragraph" w:styleId="Heading9">
    <w:name w:val="heading 9"/>
    <w:basedOn w:val="Normal"/>
    <w:next w:val="Normal"/>
    <w:link w:val="Heading9Char"/>
    <w:uiPriority w:val="9"/>
    <w:semiHidden w:val="1"/>
    <w:unhideWhenUsed w:val="1"/>
    <w:qFormat w:val="1"/>
    <w:rsid w:val="009D1CB1"/>
    <w:pPr>
      <w:keepNext w:val="1"/>
      <w:keepLines w:val="1"/>
      <w:spacing w:after="0" w:before="120"/>
      <w:outlineLvl w:val="8"/>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rPr>
      <w:sz w:val="23"/>
      <w:szCs w:val="23"/>
    </w:rPr>
  </w:style>
  <w:style w:type="paragraph" w:styleId="ListParagraph">
    <w:name w:val="List Paragraph"/>
    <w:basedOn w:val="Normal"/>
    <w:uiPriority w:val="34"/>
    <w:qFormat w:val="1"/>
    <w:pPr>
      <w:ind w:left="720"/>
      <w:contextualSpacing w:val="1"/>
    </w:pPr>
  </w:style>
  <w:style w:type="paragraph" w:styleId="TableParagraph" w:customStyle="1">
    <w:name w:val="Table Paragraph"/>
    <w:basedOn w:val="Normal"/>
    <w:uiPriority w:val="1"/>
  </w:style>
  <w:style w:type="paragraph" w:styleId="Header">
    <w:name w:val="header"/>
    <w:basedOn w:val="Normal"/>
    <w:link w:val="HeaderChar"/>
    <w:uiPriority w:val="99"/>
    <w:unhideWhenUsed w:val="1"/>
    <w:rsid w:val="006C1A76"/>
    <w:pPr>
      <w:tabs>
        <w:tab w:val="center" w:pos="4680"/>
        <w:tab w:val="right" w:pos="9360"/>
      </w:tabs>
    </w:pPr>
  </w:style>
  <w:style w:type="character" w:styleId="HeaderChar" w:customStyle="1">
    <w:name w:val="Header Char"/>
    <w:basedOn w:val="DefaultParagraphFont"/>
    <w:link w:val="Header"/>
    <w:uiPriority w:val="99"/>
    <w:rsid w:val="006C1A76"/>
    <w:rPr>
      <w:rFonts w:ascii="Times New Roman" w:cs="Times New Roman" w:eastAsia="Times New Roman" w:hAnsi="Times New Roman"/>
    </w:rPr>
  </w:style>
  <w:style w:type="paragraph" w:styleId="Footer">
    <w:name w:val="footer"/>
    <w:basedOn w:val="Normal"/>
    <w:link w:val="FooterChar"/>
    <w:uiPriority w:val="99"/>
    <w:unhideWhenUsed w:val="1"/>
    <w:rsid w:val="006C1A76"/>
    <w:pPr>
      <w:tabs>
        <w:tab w:val="center" w:pos="4680"/>
        <w:tab w:val="right" w:pos="9360"/>
      </w:tabs>
    </w:pPr>
  </w:style>
  <w:style w:type="character" w:styleId="FooterChar" w:customStyle="1">
    <w:name w:val="Footer Char"/>
    <w:basedOn w:val="DefaultParagraphFont"/>
    <w:link w:val="Footer"/>
    <w:uiPriority w:val="99"/>
    <w:rsid w:val="006C1A76"/>
    <w:rPr>
      <w:rFonts w:ascii="Times New Roman" w:cs="Times New Roman" w:eastAsia="Times New Roman" w:hAnsi="Times New Roman"/>
    </w:rPr>
  </w:style>
  <w:style w:type="character" w:styleId="Heading1Char" w:customStyle="1">
    <w:name w:val="Heading 1 Char"/>
    <w:basedOn w:val="DefaultParagraphFont"/>
    <w:link w:val="Heading1"/>
    <w:uiPriority w:val="9"/>
    <w:rsid w:val="009D1CB1"/>
    <w:rPr>
      <w:rFonts w:asciiTheme="majorHAnsi" w:cstheme="majorBidi" w:eastAsiaTheme="majorEastAsia" w:hAnsiTheme="majorHAnsi"/>
      <w:b w:val="1"/>
      <w:bCs w:val="1"/>
      <w:caps w:val="1"/>
      <w:spacing w:val="4"/>
      <w:sz w:val="28"/>
      <w:szCs w:val="28"/>
    </w:rPr>
  </w:style>
  <w:style w:type="character" w:styleId="Heading2Char" w:customStyle="1">
    <w:name w:val="Heading 2 Char"/>
    <w:basedOn w:val="DefaultParagraphFont"/>
    <w:link w:val="Heading2"/>
    <w:uiPriority w:val="9"/>
    <w:rsid w:val="009D1CB1"/>
    <w:rPr>
      <w:rFonts w:asciiTheme="majorHAnsi" w:cstheme="majorBidi" w:eastAsiaTheme="majorEastAsia" w:hAnsiTheme="majorHAnsi"/>
      <w:b w:val="1"/>
      <w:bCs w:val="1"/>
      <w:sz w:val="28"/>
      <w:szCs w:val="28"/>
    </w:rPr>
  </w:style>
  <w:style w:type="character" w:styleId="Heading3Char" w:customStyle="1">
    <w:name w:val="Heading 3 Char"/>
    <w:basedOn w:val="DefaultParagraphFont"/>
    <w:link w:val="Heading3"/>
    <w:uiPriority w:val="9"/>
    <w:semiHidden w:val="1"/>
    <w:rsid w:val="009D1CB1"/>
    <w:rPr>
      <w:rFonts w:asciiTheme="majorHAnsi" w:cstheme="majorBidi" w:eastAsiaTheme="majorEastAsia" w:hAnsiTheme="majorHAnsi"/>
      <w:spacing w:val="4"/>
      <w:sz w:val="24"/>
      <w:szCs w:val="24"/>
    </w:rPr>
  </w:style>
  <w:style w:type="character" w:styleId="Heading4Char" w:customStyle="1">
    <w:name w:val="Heading 4 Char"/>
    <w:basedOn w:val="DefaultParagraphFont"/>
    <w:link w:val="Heading4"/>
    <w:uiPriority w:val="9"/>
    <w:semiHidden w:val="1"/>
    <w:rsid w:val="009D1CB1"/>
    <w:rPr>
      <w:rFonts w:asciiTheme="majorHAnsi" w:cstheme="majorBidi" w:eastAsiaTheme="majorEastAsia" w:hAnsiTheme="majorHAnsi"/>
      <w:i w:val="1"/>
      <w:iCs w:val="1"/>
      <w:sz w:val="24"/>
      <w:szCs w:val="24"/>
    </w:rPr>
  </w:style>
  <w:style w:type="character" w:styleId="Heading5Char" w:customStyle="1">
    <w:name w:val="Heading 5 Char"/>
    <w:basedOn w:val="DefaultParagraphFont"/>
    <w:link w:val="Heading5"/>
    <w:uiPriority w:val="9"/>
    <w:semiHidden w:val="1"/>
    <w:rsid w:val="009D1CB1"/>
    <w:rPr>
      <w:rFonts w:asciiTheme="majorHAnsi" w:cstheme="majorBidi" w:eastAsiaTheme="majorEastAsia" w:hAnsiTheme="majorHAnsi"/>
      <w:b w:val="1"/>
      <w:bCs w:val="1"/>
    </w:rPr>
  </w:style>
  <w:style w:type="character" w:styleId="Heading6Char" w:customStyle="1">
    <w:name w:val="Heading 6 Char"/>
    <w:basedOn w:val="DefaultParagraphFont"/>
    <w:link w:val="Heading6"/>
    <w:uiPriority w:val="9"/>
    <w:semiHidden w:val="1"/>
    <w:rsid w:val="009D1CB1"/>
    <w:rPr>
      <w:rFonts w:asciiTheme="majorHAnsi" w:cstheme="majorBidi" w:eastAsiaTheme="majorEastAsia" w:hAnsiTheme="majorHAnsi"/>
      <w:b w:val="1"/>
      <w:bCs w:val="1"/>
      <w:i w:val="1"/>
      <w:iCs w:val="1"/>
    </w:rPr>
  </w:style>
  <w:style w:type="character" w:styleId="Heading7Char" w:customStyle="1">
    <w:name w:val="Heading 7 Char"/>
    <w:basedOn w:val="DefaultParagraphFont"/>
    <w:link w:val="Heading7"/>
    <w:uiPriority w:val="9"/>
    <w:semiHidden w:val="1"/>
    <w:rsid w:val="009D1CB1"/>
    <w:rPr>
      <w:i w:val="1"/>
      <w:iCs w:val="1"/>
    </w:rPr>
  </w:style>
  <w:style w:type="character" w:styleId="Heading8Char" w:customStyle="1">
    <w:name w:val="Heading 8 Char"/>
    <w:basedOn w:val="DefaultParagraphFont"/>
    <w:link w:val="Heading8"/>
    <w:uiPriority w:val="9"/>
    <w:semiHidden w:val="1"/>
    <w:rsid w:val="009D1CB1"/>
    <w:rPr>
      <w:b w:val="1"/>
      <w:bCs w:val="1"/>
    </w:rPr>
  </w:style>
  <w:style w:type="character" w:styleId="Heading9Char" w:customStyle="1">
    <w:name w:val="Heading 9 Char"/>
    <w:basedOn w:val="DefaultParagraphFont"/>
    <w:link w:val="Heading9"/>
    <w:uiPriority w:val="9"/>
    <w:semiHidden w:val="1"/>
    <w:rsid w:val="009D1CB1"/>
    <w:rPr>
      <w:i w:val="1"/>
      <w:iCs w:val="1"/>
    </w:rPr>
  </w:style>
  <w:style w:type="paragraph" w:styleId="Caption">
    <w:name w:val="caption"/>
    <w:basedOn w:val="Normal"/>
    <w:next w:val="Normal"/>
    <w:uiPriority w:val="35"/>
    <w:semiHidden w:val="1"/>
    <w:unhideWhenUsed w:val="1"/>
    <w:qFormat w:val="1"/>
    <w:rsid w:val="009D1CB1"/>
    <w:rPr>
      <w:b w:val="1"/>
      <w:bCs w:val="1"/>
      <w:sz w:val="18"/>
      <w:szCs w:val="18"/>
    </w:rPr>
  </w:style>
  <w:style w:type="paragraph" w:styleId="Title">
    <w:name w:val="Title"/>
    <w:basedOn w:val="Normal"/>
    <w:next w:val="Normal"/>
    <w:link w:val="TitleChar"/>
    <w:uiPriority w:val="10"/>
    <w:qFormat w:val="1"/>
    <w:rsid w:val="009D1CB1"/>
    <w:pPr>
      <w:spacing w:after="0" w:line="240" w:lineRule="auto"/>
      <w:contextualSpacing w:val="1"/>
      <w:jc w:val="center"/>
    </w:pPr>
    <w:rPr>
      <w:rFonts w:asciiTheme="majorHAnsi" w:cstheme="majorBidi" w:eastAsiaTheme="majorEastAsia" w:hAnsiTheme="majorHAnsi"/>
      <w:b w:val="1"/>
      <w:bCs w:val="1"/>
      <w:spacing w:val="-7"/>
      <w:sz w:val="48"/>
      <w:szCs w:val="48"/>
    </w:rPr>
  </w:style>
  <w:style w:type="character" w:styleId="TitleChar" w:customStyle="1">
    <w:name w:val="Title Char"/>
    <w:basedOn w:val="DefaultParagraphFont"/>
    <w:link w:val="Title"/>
    <w:uiPriority w:val="10"/>
    <w:rsid w:val="009D1CB1"/>
    <w:rPr>
      <w:rFonts w:asciiTheme="majorHAnsi" w:cstheme="majorBidi" w:eastAsiaTheme="majorEastAsia" w:hAnsiTheme="majorHAnsi"/>
      <w:b w:val="1"/>
      <w:bCs w:val="1"/>
      <w:spacing w:val="-7"/>
      <w:sz w:val="48"/>
      <w:szCs w:val="48"/>
    </w:rPr>
  </w:style>
  <w:style w:type="paragraph" w:styleId="Subtitle">
    <w:name w:val="Subtitle"/>
    <w:basedOn w:val="Normal"/>
    <w:next w:val="Normal"/>
    <w:link w:val="SubtitleChar"/>
    <w:uiPriority w:val="11"/>
    <w:qFormat w:val="1"/>
    <w:rsid w:val="009D1CB1"/>
    <w:pPr>
      <w:numPr>
        <w:ilvl w:val="1"/>
      </w:numPr>
      <w:spacing w:after="240"/>
      <w:jc w:val="center"/>
    </w:pPr>
    <w:rPr>
      <w:rFonts w:asciiTheme="majorHAnsi" w:cstheme="majorBidi" w:eastAsiaTheme="majorEastAsia" w:hAnsiTheme="majorHAnsi"/>
      <w:sz w:val="24"/>
      <w:szCs w:val="24"/>
    </w:rPr>
  </w:style>
  <w:style w:type="character" w:styleId="SubtitleChar" w:customStyle="1">
    <w:name w:val="Subtitle Char"/>
    <w:basedOn w:val="DefaultParagraphFont"/>
    <w:link w:val="Subtitle"/>
    <w:uiPriority w:val="11"/>
    <w:rsid w:val="009D1CB1"/>
    <w:rPr>
      <w:rFonts w:asciiTheme="majorHAnsi" w:cstheme="majorBidi" w:eastAsiaTheme="majorEastAsia" w:hAnsiTheme="majorHAnsi"/>
      <w:sz w:val="24"/>
      <w:szCs w:val="24"/>
    </w:rPr>
  </w:style>
  <w:style w:type="character" w:styleId="Strong">
    <w:name w:val="Strong"/>
    <w:basedOn w:val="DefaultParagraphFont"/>
    <w:uiPriority w:val="22"/>
    <w:qFormat w:val="1"/>
    <w:rsid w:val="009D1CB1"/>
    <w:rPr>
      <w:b w:val="1"/>
      <w:bCs w:val="1"/>
      <w:color w:val="auto"/>
    </w:rPr>
  </w:style>
  <w:style w:type="character" w:styleId="Emphasis">
    <w:name w:val="Emphasis"/>
    <w:basedOn w:val="DefaultParagraphFont"/>
    <w:uiPriority w:val="20"/>
    <w:qFormat w:val="1"/>
    <w:rsid w:val="009D1CB1"/>
    <w:rPr>
      <w:i w:val="1"/>
      <w:iCs w:val="1"/>
      <w:color w:val="auto"/>
    </w:rPr>
  </w:style>
  <w:style w:type="paragraph" w:styleId="NoSpacing">
    <w:name w:val="No Spacing"/>
    <w:uiPriority w:val="1"/>
    <w:qFormat w:val="1"/>
    <w:rsid w:val="009D1CB1"/>
    <w:pPr>
      <w:spacing w:after="0" w:line="240" w:lineRule="auto"/>
    </w:pPr>
  </w:style>
  <w:style w:type="paragraph" w:styleId="Quote">
    <w:name w:val="Quote"/>
    <w:basedOn w:val="Normal"/>
    <w:next w:val="Normal"/>
    <w:link w:val="QuoteChar"/>
    <w:uiPriority w:val="29"/>
    <w:qFormat w:val="1"/>
    <w:rsid w:val="009D1CB1"/>
    <w:pPr>
      <w:spacing w:before="200" w:line="264" w:lineRule="auto"/>
      <w:ind w:left="864" w:right="864"/>
      <w:jc w:val="center"/>
    </w:pPr>
    <w:rPr>
      <w:rFonts w:asciiTheme="majorHAnsi" w:cstheme="majorBidi" w:eastAsiaTheme="majorEastAsia" w:hAnsiTheme="majorHAnsi"/>
      <w:i w:val="1"/>
      <w:iCs w:val="1"/>
      <w:sz w:val="24"/>
      <w:szCs w:val="24"/>
    </w:rPr>
  </w:style>
  <w:style w:type="character" w:styleId="QuoteChar" w:customStyle="1">
    <w:name w:val="Quote Char"/>
    <w:basedOn w:val="DefaultParagraphFont"/>
    <w:link w:val="Quote"/>
    <w:uiPriority w:val="29"/>
    <w:rsid w:val="009D1CB1"/>
    <w:rPr>
      <w:rFonts w:asciiTheme="majorHAnsi" w:cstheme="majorBidi" w:eastAsiaTheme="majorEastAsia" w:hAnsiTheme="majorHAnsi"/>
      <w:i w:val="1"/>
      <w:iCs w:val="1"/>
      <w:sz w:val="24"/>
      <w:szCs w:val="24"/>
    </w:rPr>
  </w:style>
  <w:style w:type="paragraph" w:styleId="IntenseQuote">
    <w:name w:val="Intense Quote"/>
    <w:basedOn w:val="Normal"/>
    <w:next w:val="Normal"/>
    <w:link w:val="IntenseQuoteChar"/>
    <w:uiPriority w:val="30"/>
    <w:qFormat w:val="1"/>
    <w:rsid w:val="009D1CB1"/>
    <w:pPr>
      <w:spacing w:after="240" w:before="100" w:beforeAutospacing="1"/>
      <w:ind w:left="936" w:right="936"/>
      <w:jc w:val="center"/>
    </w:pPr>
    <w:rPr>
      <w:rFonts w:asciiTheme="majorHAnsi" w:cstheme="majorBidi" w:eastAsiaTheme="majorEastAsia" w:hAnsiTheme="majorHAnsi"/>
      <w:sz w:val="26"/>
      <w:szCs w:val="26"/>
    </w:rPr>
  </w:style>
  <w:style w:type="character" w:styleId="IntenseQuoteChar" w:customStyle="1">
    <w:name w:val="Intense Quote Char"/>
    <w:basedOn w:val="DefaultParagraphFont"/>
    <w:link w:val="IntenseQuote"/>
    <w:uiPriority w:val="30"/>
    <w:rsid w:val="009D1CB1"/>
    <w:rPr>
      <w:rFonts w:asciiTheme="majorHAnsi" w:cstheme="majorBidi" w:eastAsiaTheme="majorEastAsia" w:hAnsiTheme="majorHAnsi"/>
      <w:sz w:val="26"/>
      <w:szCs w:val="26"/>
    </w:rPr>
  </w:style>
  <w:style w:type="character" w:styleId="SubtleEmphasis">
    <w:name w:val="Subtle Emphasis"/>
    <w:basedOn w:val="DefaultParagraphFont"/>
    <w:uiPriority w:val="19"/>
    <w:qFormat w:val="1"/>
    <w:rsid w:val="009D1CB1"/>
    <w:rPr>
      <w:i w:val="1"/>
      <w:iCs w:val="1"/>
      <w:color w:val="auto"/>
    </w:rPr>
  </w:style>
  <w:style w:type="character" w:styleId="IntenseEmphasis">
    <w:name w:val="Intense Emphasis"/>
    <w:basedOn w:val="DefaultParagraphFont"/>
    <w:uiPriority w:val="21"/>
    <w:qFormat w:val="1"/>
    <w:rsid w:val="009D1CB1"/>
    <w:rPr>
      <w:b w:val="1"/>
      <w:bCs w:val="1"/>
      <w:i w:val="1"/>
      <w:iCs w:val="1"/>
      <w:color w:val="auto"/>
    </w:rPr>
  </w:style>
  <w:style w:type="character" w:styleId="SubtleReference">
    <w:name w:val="Subtle Reference"/>
    <w:basedOn w:val="DefaultParagraphFont"/>
    <w:uiPriority w:val="31"/>
    <w:qFormat w:val="1"/>
    <w:rsid w:val="009D1CB1"/>
    <w:rPr>
      <w:smallCaps w:val="1"/>
      <w:color w:val="auto"/>
      <w:u w:color="7f7f7f" w:themeColor="text1" w:themeTint="000080" w:val="single"/>
    </w:rPr>
  </w:style>
  <w:style w:type="character" w:styleId="IntenseReference">
    <w:name w:val="Intense Reference"/>
    <w:basedOn w:val="DefaultParagraphFont"/>
    <w:uiPriority w:val="32"/>
    <w:qFormat w:val="1"/>
    <w:rsid w:val="009D1CB1"/>
    <w:rPr>
      <w:b w:val="1"/>
      <w:bCs w:val="1"/>
      <w:smallCaps w:val="1"/>
      <w:color w:val="auto"/>
      <w:u w:val="single"/>
    </w:rPr>
  </w:style>
  <w:style w:type="character" w:styleId="BookTitle">
    <w:name w:val="Book Title"/>
    <w:basedOn w:val="DefaultParagraphFont"/>
    <w:uiPriority w:val="33"/>
    <w:qFormat w:val="1"/>
    <w:rsid w:val="009D1CB1"/>
    <w:rPr>
      <w:b w:val="1"/>
      <w:bCs w:val="1"/>
      <w:smallCaps w:val="1"/>
      <w:color w:val="auto"/>
    </w:rPr>
  </w:style>
  <w:style w:type="paragraph" w:styleId="TOCHeading">
    <w:name w:val="TOC Heading"/>
    <w:basedOn w:val="Heading1"/>
    <w:next w:val="Normal"/>
    <w:uiPriority w:val="39"/>
    <w:semiHidden w:val="1"/>
    <w:unhideWhenUsed w:val="1"/>
    <w:qFormat w:val="1"/>
    <w:rsid w:val="009D1CB1"/>
    <w:pPr>
      <w:outlineLvl w:val="9"/>
    </w:pPr>
  </w:style>
  <w:style w:type="paragraph" w:styleId="Subtitle">
    <w:name w:val="Subtitle"/>
    <w:basedOn w:val="Normal"/>
    <w:next w:val="Normal"/>
    <w:pPr>
      <w:spacing w:after="240" w:lineRule="auto"/>
      <w:jc w:val="center"/>
    </w:pPr>
    <w:rPr>
      <w:rFonts w:ascii="Cambria" w:cs="Cambria" w:eastAsia="Cambria" w:hAnsi="Cambria"/>
      <w:sz w:val="24"/>
      <w:szCs w:val="24"/>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6.png"/><Relationship Id="rId17" Type="http://schemas.openxmlformats.org/officeDocument/2006/relationships/footer" Target="footer1.xml"/><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CaR8tAExRMxqdUbDlF2ZY3WbkQ==">AMUW2mUv9R0h/DEIUJgOxzVw0i9aGlnunGezW7Dhs1teLSzd8oqCxhDhq5v8Hyhw2LaroN5KjcHP0IUUr2ue1g0kGsyNsSpyQKWTuo4IwC+A+cmEfCfYgEg=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2021-02-01T05:39:00Z</dcterms:created>
  <dc:creator>Angie Freiner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Canon iR-ADV 4551  PDF</vt:lpwstr>
  </property>
  <property fmtid="{D5CDD505-2E9C-101B-9397-08002B2CF9AE}" pid="4" name="LastSaved">
    <vt:filetime>2021-01-31T00:00:00Z</vt:filetime>
  </property>
</Properties>
</file>